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3213932" r:id="rId7">
            <o:FieldCodes>\s</o:FieldCodes>
          </o:OLEObject>
        </w:object>
      </w:r>
    </w:p>
    <w:p w:rsidR="00552B7F" w:rsidRPr="00552B7F" w:rsidRDefault="00E460D4"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УКРАЇНА</w:t>
      </w:r>
      <w:r>
        <w:rPr>
          <w:rFonts w:ascii="Times New Roman" w:eastAsia="Times New Roman" w:hAnsi="Times New Roman" w:cs="Times New Roman"/>
          <w:b/>
          <w:sz w:val="24"/>
          <w:szCs w:val="24"/>
          <w:lang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B9684B"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E460D4"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________</w:t>
      </w:r>
      <w:r w:rsidR="00552B7F" w:rsidRPr="00552B7F">
        <w:rPr>
          <w:rFonts w:ascii="Times New Roman" w:eastAsia="Times New Roman" w:hAnsi="Times New Roman" w:cs="Times New Roman"/>
          <w:b/>
          <w:sz w:val="24"/>
          <w:szCs w:val="24"/>
          <w:lang w:eastAsia="ru-RU"/>
        </w:rPr>
        <w:t xml:space="preserve">  2016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836769"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 xml:space="preserve">урі (на місцевості) </w:t>
      </w:r>
      <w:r w:rsidR="00836769" w:rsidRPr="00836769">
        <w:rPr>
          <w:rFonts w:ascii="Times New Roman" w:eastAsia="Times New Roman" w:hAnsi="Times New Roman" w:cs="Times New Roman"/>
          <w:b/>
          <w:sz w:val="24"/>
          <w:szCs w:val="24"/>
          <w:lang w:eastAsia="ru-RU"/>
        </w:rPr>
        <w:t>для будівництва</w:t>
      </w:r>
    </w:p>
    <w:p w:rsidR="00836769" w:rsidRDefault="00836769" w:rsidP="00552B7F">
      <w:pPr>
        <w:spacing w:after="0" w:line="240" w:lineRule="auto"/>
        <w:outlineLvl w:val="0"/>
        <w:rPr>
          <w:rFonts w:ascii="Times New Roman" w:eastAsia="Times New Roman" w:hAnsi="Times New Roman" w:cs="Times New Roman"/>
          <w:b/>
          <w:sz w:val="24"/>
          <w:szCs w:val="24"/>
          <w:lang w:eastAsia="ru-RU"/>
        </w:rPr>
      </w:pPr>
      <w:r w:rsidRPr="00836769">
        <w:rPr>
          <w:rFonts w:ascii="Times New Roman" w:eastAsia="Times New Roman" w:hAnsi="Times New Roman" w:cs="Times New Roman"/>
          <w:b/>
          <w:sz w:val="24"/>
          <w:szCs w:val="24"/>
          <w:lang w:eastAsia="ru-RU"/>
        </w:rPr>
        <w:t xml:space="preserve">та обслуговування житлового будинку, </w:t>
      </w:r>
    </w:p>
    <w:p w:rsidR="00836769" w:rsidRDefault="00836769" w:rsidP="00552B7F">
      <w:pPr>
        <w:spacing w:after="0" w:line="240" w:lineRule="auto"/>
        <w:outlineLvl w:val="0"/>
        <w:rPr>
          <w:rFonts w:ascii="Times New Roman" w:eastAsia="Times New Roman" w:hAnsi="Times New Roman" w:cs="Times New Roman"/>
          <w:sz w:val="24"/>
          <w:szCs w:val="24"/>
          <w:lang w:eastAsia="ru-RU"/>
        </w:rPr>
      </w:pPr>
      <w:r w:rsidRPr="00836769">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sz w:val="24"/>
          <w:szCs w:val="24"/>
          <w:lang w:eastAsia="ru-RU"/>
        </w:rPr>
        <w:t xml:space="preserve"> </w:t>
      </w:r>
    </w:p>
    <w:p w:rsidR="00E460D4"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E460D4">
        <w:rPr>
          <w:rFonts w:ascii="Times New Roman" w:eastAsia="Times New Roman" w:hAnsi="Times New Roman" w:cs="Times New Roman"/>
          <w:b/>
          <w:sz w:val="24"/>
          <w:szCs w:val="24"/>
          <w:lang w:eastAsia="ru-RU"/>
        </w:rPr>
        <w:t xml:space="preserve">вул. Березина, 68 </w:t>
      </w:r>
    </w:p>
    <w:p w:rsidR="00E460D4" w:rsidRPr="00552B7F" w:rsidRDefault="00E460D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Чиж С.А.; гр. Чиж І.В.; гр. Чиж В.В.</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E460D4">
        <w:rPr>
          <w:rFonts w:ascii="Times New Roman" w:eastAsia="Times New Roman" w:hAnsi="Times New Roman" w:cs="Times New Roman"/>
          <w:sz w:val="24"/>
          <w:szCs w:val="24"/>
          <w:lang w:eastAsia="ru-RU"/>
        </w:rPr>
        <w:t>глянувши заяву жителів</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451B65">
        <w:rPr>
          <w:rFonts w:ascii="Times New Roman" w:eastAsia="Times New Roman" w:hAnsi="Times New Roman" w:cs="Times New Roman"/>
          <w:b/>
          <w:sz w:val="24"/>
          <w:szCs w:val="24"/>
          <w:lang w:eastAsia="ru-RU"/>
        </w:rPr>
        <w:t xml:space="preserve"> </w:t>
      </w:r>
      <w:r w:rsidR="00E460D4">
        <w:rPr>
          <w:rFonts w:ascii="Times New Roman" w:eastAsia="Times New Roman" w:hAnsi="Times New Roman" w:cs="Times New Roman"/>
          <w:sz w:val="24"/>
          <w:szCs w:val="24"/>
          <w:lang w:eastAsia="ru-RU"/>
        </w:rPr>
        <w:t>Березина, 68,  гр. Чиж С.А.</w:t>
      </w:r>
      <w:r w:rsidR="00102D54">
        <w:rPr>
          <w:rFonts w:ascii="Times New Roman" w:eastAsia="Times New Roman" w:hAnsi="Times New Roman" w:cs="Times New Roman"/>
          <w:sz w:val="24"/>
          <w:szCs w:val="24"/>
          <w:lang w:eastAsia="ru-RU"/>
        </w:rPr>
        <w:t>,</w:t>
      </w:r>
      <w:r w:rsidR="00E460D4">
        <w:rPr>
          <w:rFonts w:ascii="Times New Roman" w:eastAsia="Times New Roman" w:hAnsi="Times New Roman" w:cs="Times New Roman"/>
          <w:sz w:val="24"/>
          <w:szCs w:val="24"/>
          <w:lang w:eastAsia="ru-RU"/>
        </w:rPr>
        <w:t xml:space="preserve"> гр. Чиж І.В. та гр. Чиж В.В.</w:t>
      </w:r>
      <w:r w:rsidR="00102D54">
        <w:rPr>
          <w:rFonts w:ascii="Times New Roman" w:eastAsia="Times New Roman" w:hAnsi="Times New Roman" w:cs="Times New Roman"/>
          <w:sz w:val="24"/>
          <w:szCs w:val="24"/>
          <w:lang w:eastAsia="ru-RU"/>
        </w:rPr>
        <w:t xml:space="preserve"> </w:t>
      </w:r>
      <w:r w:rsidR="00433DA3">
        <w:rPr>
          <w:rFonts w:ascii="Times New Roman" w:eastAsia="Times New Roman" w:hAnsi="Times New Roman" w:cs="Times New Roman"/>
          <w:sz w:val="24"/>
          <w:szCs w:val="24"/>
          <w:lang w:eastAsia="ru-RU"/>
        </w:rPr>
        <w:t>які прося</w:t>
      </w:r>
      <w:r w:rsidRPr="00552B7F">
        <w:rPr>
          <w:rFonts w:ascii="Times New Roman" w:eastAsia="Times New Roman" w:hAnsi="Times New Roman" w:cs="Times New Roman"/>
          <w:sz w:val="24"/>
          <w:szCs w:val="24"/>
          <w:lang w:eastAsia="ru-RU"/>
        </w:rPr>
        <w:t xml:space="preserve">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451B65" w:rsidRPr="00451B65">
        <w:rPr>
          <w:rFonts w:ascii="Times New Roman" w:eastAsia="Times New Roman" w:hAnsi="Times New Roman" w:cs="Times New Roman"/>
          <w:sz w:val="24"/>
          <w:szCs w:val="24"/>
          <w:lang w:eastAsia="ru-RU"/>
        </w:rPr>
        <w:t xml:space="preserve"> </w:t>
      </w:r>
      <w:r w:rsidR="00433DA3">
        <w:rPr>
          <w:rFonts w:ascii="Times New Roman" w:eastAsia="Times New Roman" w:hAnsi="Times New Roman" w:cs="Times New Roman"/>
          <w:sz w:val="24"/>
          <w:szCs w:val="24"/>
          <w:lang w:eastAsia="ru-RU"/>
        </w:rPr>
        <w:t>Березина, 68 у спільну сумісну власність</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F45D2F">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C068F6">
        <w:rPr>
          <w:rFonts w:ascii="Times New Roman" w:eastAsia="Times New Roman" w:hAnsi="Times New Roman" w:cs="Times New Roman"/>
          <w:sz w:val="24"/>
          <w:szCs w:val="24"/>
          <w:lang w:eastAsia="ru-RU"/>
        </w:rPr>
        <w:t>гр.</w:t>
      </w:r>
      <w:r w:rsidR="00451B65" w:rsidRPr="00451B65">
        <w:rPr>
          <w:rFonts w:ascii="Times New Roman" w:eastAsia="Times New Roman" w:hAnsi="Times New Roman" w:cs="Times New Roman"/>
          <w:sz w:val="24"/>
          <w:szCs w:val="24"/>
          <w:lang w:eastAsia="ru-RU"/>
        </w:rPr>
        <w:t xml:space="preserve"> </w:t>
      </w:r>
      <w:r w:rsidR="00433DA3">
        <w:rPr>
          <w:rFonts w:ascii="Times New Roman" w:eastAsia="Times New Roman" w:hAnsi="Times New Roman" w:cs="Times New Roman"/>
          <w:sz w:val="24"/>
          <w:szCs w:val="24"/>
          <w:lang w:eastAsia="ru-RU"/>
        </w:rPr>
        <w:t xml:space="preserve">Чиж С.А., гр. Чиж І.В. та гр. Чиж В.В. </w:t>
      </w:r>
      <w:r w:rsidR="00C068F6">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w:t>
      </w:r>
      <w:r w:rsidR="00451B65">
        <w:rPr>
          <w:rFonts w:ascii="Times New Roman" w:eastAsia="Times New Roman" w:hAnsi="Times New Roman" w:cs="Times New Roman"/>
          <w:sz w:val="24"/>
          <w:szCs w:val="24"/>
          <w:lang w:eastAsia="ru-RU"/>
        </w:rPr>
        <w:t xml:space="preserve"> (на місцевості) площею 0,1000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w:t>
      </w:r>
      <w:r w:rsidR="00451B65">
        <w:rPr>
          <w:rFonts w:ascii="Times New Roman" w:eastAsia="Times New Roman" w:hAnsi="Times New Roman" w:cs="Times New Roman"/>
          <w:sz w:val="24"/>
          <w:szCs w:val="24"/>
          <w:lang w:eastAsia="ru-RU"/>
        </w:rPr>
        <w:t xml:space="preserve">ром  </w:t>
      </w:r>
      <w:r>
        <w:rPr>
          <w:rFonts w:ascii="Times New Roman" w:eastAsia="Times New Roman" w:hAnsi="Times New Roman" w:cs="Times New Roman"/>
          <w:sz w:val="24"/>
          <w:szCs w:val="24"/>
          <w:lang w:eastAsia="ru-RU"/>
        </w:rPr>
        <w:t xml:space="preserve">  61234105</w:t>
      </w:r>
      <w:r w:rsidR="00E54509">
        <w:rPr>
          <w:rFonts w:ascii="Times New Roman" w:eastAsia="Times New Roman" w:hAnsi="Times New Roman" w:cs="Times New Roman"/>
          <w:sz w:val="24"/>
          <w:szCs w:val="24"/>
          <w:lang w:eastAsia="ru-RU"/>
        </w:rPr>
        <w:t>00:02:001:3635</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E54509">
        <w:rPr>
          <w:rFonts w:ascii="Times New Roman" w:eastAsia="Times New Roman" w:hAnsi="Times New Roman" w:cs="Times New Roman"/>
          <w:sz w:val="24"/>
          <w:szCs w:val="24"/>
          <w:lang w:eastAsia="ru-RU"/>
        </w:rPr>
        <w:t xml:space="preserve"> Березина</w:t>
      </w:r>
      <w:r w:rsidR="00451B65">
        <w:rPr>
          <w:rFonts w:ascii="Times New Roman" w:eastAsia="Times New Roman" w:hAnsi="Times New Roman" w:cs="Times New Roman"/>
          <w:sz w:val="24"/>
          <w:szCs w:val="24"/>
          <w:lang w:eastAsia="ru-RU"/>
        </w:rPr>
        <w:t>,</w:t>
      </w:r>
      <w:r w:rsidR="00E54509">
        <w:rPr>
          <w:rFonts w:ascii="Times New Roman" w:eastAsia="Times New Roman" w:hAnsi="Times New Roman" w:cs="Times New Roman"/>
          <w:sz w:val="24"/>
          <w:szCs w:val="24"/>
          <w:lang w:eastAsia="ru-RU"/>
        </w:rPr>
        <w:t xml:space="preserve"> 68,</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E54509" w:rsidRPr="00E54509">
        <w:rPr>
          <w:rFonts w:ascii="Times New Roman" w:eastAsia="Times New Roman" w:hAnsi="Times New Roman" w:cs="Times New Roman"/>
          <w:sz w:val="24"/>
          <w:szCs w:val="24"/>
          <w:lang w:eastAsia="ru-RU"/>
        </w:rPr>
        <w:t xml:space="preserve"> </w:t>
      </w:r>
      <w:r w:rsidR="00E54509">
        <w:rPr>
          <w:rFonts w:ascii="Times New Roman" w:eastAsia="Times New Roman" w:hAnsi="Times New Roman" w:cs="Times New Roman"/>
          <w:sz w:val="24"/>
          <w:szCs w:val="24"/>
          <w:lang w:eastAsia="ru-RU"/>
        </w:rPr>
        <w:t xml:space="preserve">Чиж С.А., гр. Чиж І.В. та гр. Чиж В.В.  </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451B65">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BE78C4">
        <w:rPr>
          <w:rFonts w:ascii="Times New Roman" w:eastAsia="Times New Roman" w:hAnsi="Times New Roman" w:cs="Times New Roman"/>
          <w:sz w:val="24"/>
          <w:szCs w:val="24"/>
          <w:lang w:eastAsia="ru-RU"/>
        </w:rPr>
        <w:t>Березина, 68</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BE78C4">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BE78C4">
      <w:pPr>
        <w:pStyle w:val="a3"/>
        <w:spacing w:line="240" w:lineRule="auto"/>
        <w:rPr>
          <w:rFonts w:ascii="Times New Roman" w:eastAsia="Times New Roman" w:hAnsi="Times New Roman" w:cs="Times New Roman"/>
          <w:sz w:val="24"/>
          <w:szCs w:val="24"/>
          <w:lang w:eastAsia="ru-RU"/>
        </w:rPr>
      </w:pPr>
    </w:p>
    <w:p w:rsidR="00AB133F" w:rsidRPr="00552B7F" w:rsidRDefault="00AB133F" w:rsidP="00BE78C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090CB7">
      <w:pPr>
        <w:spacing w:after="0" w:line="240" w:lineRule="auto"/>
        <w:contextualSpacing/>
        <w:jc w:val="center"/>
        <w:rPr>
          <w:rFonts w:ascii="Times New Roman" w:eastAsia="Times New Roman" w:hAnsi="Times New Roman" w:cs="Times New Roman"/>
          <w:sz w:val="28"/>
          <w:szCs w:val="28"/>
          <w:lang w:eastAsia="ru-RU"/>
        </w:rPr>
      </w:pPr>
    </w:p>
    <w:p w:rsidR="002D54E0" w:rsidRPr="00552B7F" w:rsidRDefault="00836769" w:rsidP="00836769">
      <w:pPr>
        <w:spacing w:after="0" w:line="240" w:lineRule="auto"/>
        <w:ind w:firstLine="708"/>
        <w:rPr>
          <w:rFonts w:ascii="Times New Roman" w:eastAsia="Times New Roman" w:hAnsi="Times New Roman" w:cs="Times New Roman"/>
          <w:sz w:val="24"/>
          <w:szCs w:val="24"/>
          <w:lang w:eastAsia="ru-RU"/>
        </w:rPr>
      </w:pPr>
      <w:bookmarkStart w:id="0" w:name="_GoBack"/>
      <w:bookmarkEnd w:id="0"/>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w:t>
      </w:r>
      <w:r w:rsidR="00D6683D">
        <w:rPr>
          <w:rFonts w:ascii="Times New Roman" w:eastAsia="Times New Roman" w:hAnsi="Times New Roman" w:cs="Times New Roman"/>
          <w:sz w:val="24"/>
          <w:szCs w:val="24"/>
          <w:lang w:eastAsia="ru-RU"/>
        </w:rPr>
        <w:t>М.</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sectPr w:rsidR="00552B7F" w:rsidRPr="00552B7F" w:rsidSect="006200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1D327BC6"/>
    <w:lvl w:ilvl="0" w:tplc="BEF4244A">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90CB7"/>
    <w:rsid w:val="00097BA5"/>
    <w:rsid w:val="000A60C2"/>
    <w:rsid w:val="000D314C"/>
    <w:rsid w:val="00102D54"/>
    <w:rsid w:val="001201B9"/>
    <w:rsid w:val="00180FDE"/>
    <w:rsid w:val="0018381D"/>
    <w:rsid w:val="001917C5"/>
    <w:rsid w:val="001F434C"/>
    <w:rsid w:val="00231519"/>
    <w:rsid w:val="002A0057"/>
    <w:rsid w:val="002D54E0"/>
    <w:rsid w:val="002F676B"/>
    <w:rsid w:val="003551F5"/>
    <w:rsid w:val="00376E4E"/>
    <w:rsid w:val="003A330C"/>
    <w:rsid w:val="00431805"/>
    <w:rsid w:val="00433649"/>
    <w:rsid w:val="00433DA3"/>
    <w:rsid w:val="00451B65"/>
    <w:rsid w:val="00454812"/>
    <w:rsid w:val="004C1A86"/>
    <w:rsid w:val="004D3545"/>
    <w:rsid w:val="00527CCC"/>
    <w:rsid w:val="00531C4B"/>
    <w:rsid w:val="00552B7F"/>
    <w:rsid w:val="005712A3"/>
    <w:rsid w:val="00587E71"/>
    <w:rsid w:val="005F34C5"/>
    <w:rsid w:val="00613972"/>
    <w:rsid w:val="006200C8"/>
    <w:rsid w:val="006210C4"/>
    <w:rsid w:val="006E6E4F"/>
    <w:rsid w:val="0070586D"/>
    <w:rsid w:val="00707B84"/>
    <w:rsid w:val="0075180C"/>
    <w:rsid w:val="00836769"/>
    <w:rsid w:val="00865E50"/>
    <w:rsid w:val="008A1B32"/>
    <w:rsid w:val="008B5CB4"/>
    <w:rsid w:val="00910364"/>
    <w:rsid w:val="00940350"/>
    <w:rsid w:val="00972538"/>
    <w:rsid w:val="00A14BDA"/>
    <w:rsid w:val="00A50C2F"/>
    <w:rsid w:val="00A71299"/>
    <w:rsid w:val="00A73512"/>
    <w:rsid w:val="00A778D4"/>
    <w:rsid w:val="00AB133F"/>
    <w:rsid w:val="00AE4484"/>
    <w:rsid w:val="00B11CDA"/>
    <w:rsid w:val="00B94DCC"/>
    <w:rsid w:val="00B9684B"/>
    <w:rsid w:val="00BB666A"/>
    <w:rsid w:val="00BE78C4"/>
    <w:rsid w:val="00BF1116"/>
    <w:rsid w:val="00C068F6"/>
    <w:rsid w:val="00C42287"/>
    <w:rsid w:val="00C60A3B"/>
    <w:rsid w:val="00CB2889"/>
    <w:rsid w:val="00D6683D"/>
    <w:rsid w:val="00DA5F93"/>
    <w:rsid w:val="00DB1007"/>
    <w:rsid w:val="00DD7A59"/>
    <w:rsid w:val="00DE2ECE"/>
    <w:rsid w:val="00E1753B"/>
    <w:rsid w:val="00E460D4"/>
    <w:rsid w:val="00E54509"/>
    <w:rsid w:val="00E630A0"/>
    <w:rsid w:val="00E778B4"/>
    <w:rsid w:val="00EA3D26"/>
    <w:rsid w:val="00ED7617"/>
    <w:rsid w:val="00EE0AC2"/>
    <w:rsid w:val="00F167A7"/>
    <w:rsid w:val="00F45D2F"/>
    <w:rsid w:val="00F57709"/>
    <w:rsid w:val="00F625C4"/>
    <w:rsid w:val="00F66115"/>
    <w:rsid w:val="00FC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E4DD3-0DB1-48FC-A82E-F865A399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25</cp:revision>
  <cp:lastPrinted>2016-12-12T13:11:00Z</cp:lastPrinted>
  <dcterms:created xsi:type="dcterms:W3CDTF">2016-11-23T12:49:00Z</dcterms:created>
  <dcterms:modified xsi:type="dcterms:W3CDTF">2016-12-14T07:46:00Z</dcterms:modified>
</cp:coreProperties>
</file>