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AA" w:rsidRPr="00932CD3" w:rsidRDefault="005171AA" w:rsidP="005171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9pt;height:36.7pt" o:ole="">
            <v:imagedata r:id="rId5" o:title=""/>
          </v:shape>
          <o:OLEObject Type="Embed" ProgID="Photoshop.Image.5" ShapeID="_x0000_i1025" DrawAspect="Content" ObjectID="_1532785637" r:id="rId6">
            <o:FieldCodes>\s</o:FieldCodes>
          </o:OLEObject>
        </w:object>
      </w:r>
    </w:p>
    <w:p w:rsidR="005171AA" w:rsidRPr="00932CD3" w:rsidRDefault="005171AA" w:rsidP="0051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УКРАЇНА</w:t>
      </w:r>
    </w:p>
    <w:p w:rsidR="005171AA" w:rsidRPr="00932CD3" w:rsidRDefault="005171AA" w:rsidP="0051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ПОЧАЇВСЬКА  МІСЬКА  РАДА</w:t>
      </w:r>
    </w:p>
    <w:p w:rsidR="005171AA" w:rsidRPr="00932CD3" w:rsidRDefault="005171AA" w:rsidP="005171AA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СЬОМЕ  СКЛИКАННЯ</w:t>
      </w:r>
    </w:p>
    <w:p w:rsidR="005171AA" w:rsidRPr="00932CD3" w:rsidRDefault="005171AA" w:rsidP="0051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ОДИНАДЦЯТА СЕСІЯ</w:t>
      </w:r>
    </w:p>
    <w:p w:rsidR="005171AA" w:rsidRPr="00932CD3" w:rsidRDefault="005171AA" w:rsidP="0051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5171AA" w:rsidRPr="00932CD3" w:rsidRDefault="005171AA" w:rsidP="005171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Я</w:t>
      </w:r>
    </w:p>
    <w:p w:rsidR="005171AA" w:rsidRPr="00932CD3" w:rsidRDefault="005171AA" w:rsidP="00517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171AA" w:rsidRPr="00932CD3" w:rsidRDefault="005171AA" w:rsidP="005171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від «    » серпня 2016 року                                           </w:t>
      </w: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  <w:t xml:space="preserve">              № Проект</w:t>
      </w:r>
    </w:p>
    <w:p w:rsidR="005171AA" w:rsidRPr="00932CD3" w:rsidRDefault="005171AA" w:rsidP="005171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5171AA" w:rsidRDefault="005171AA" w:rsidP="00517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71AA">
        <w:rPr>
          <w:rFonts w:ascii="Times New Roman" w:hAnsi="Times New Roman" w:cs="Times New Roman"/>
          <w:b/>
          <w:sz w:val="28"/>
          <w:szCs w:val="28"/>
          <w:lang w:val="uk-UA"/>
        </w:rPr>
        <w:t>Про продовжен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ня терміну дії договору </w:t>
      </w:r>
    </w:p>
    <w:p w:rsidR="005171AA" w:rsidRDefault="005171AA" w:rsidP="00517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оренди </w:t>
      </w:r>
      <w:r w:rsidRPr="005171AA">
        <w:rPr>
          <w:rFonts w:ascii="Times New Roman" w:hAnsi="Times New Roman" w:cs="Times New Roman"/>
          <w:b/>
          <w:sz w:val="28"/>
          <w:szCs w:val="28"/>
          <w:lang w:val="uk-UA"/>
        </w:rPr>
        <w:t>земельної  ді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лянки </w:t>
      </w:r>
    </w:p>
    <w:p w:rsidR="005171AA" w:rsidRDefault="005171AA" w:rsidP="00517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 29  серпня 2016  року</w:t>
      </w:r>
    </w:p>
    <w:p w:rsidR="005171AA" w:rsidRDefault="005171AA" w:rsidP="0051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</w:p>
    <w:p w:rsidR="005171AA" w:rsidRPr="00932CD3" w:rsidRDefault="002B4ADD" w:rsidP="00517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Розглянувши заяву</w:t>
      </w:r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фізичної</w:t>
      </w:r>
      <w:r w:rsidR="00833F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особи – підприємця </w:t>
      </w:r>
      <w:proofErr w:type="spellStart"/>
      <w:r w:rsidR="00833F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Павлу</w:t>
      </w:r>
      <w:r w:rsid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чинської</w:t>
      </w:r>
      <w:proofErr w:type="spellEnd"/>
      <w:r w:rsid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Любові Петрівни</w:t>
      </w:r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про продовження тер</w:t>
      </w:r>
      <w:r w:rsid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міну дії договору оренди  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земельної ділянки </w:t>
      </w:r>
      <w:r w:rsid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від 29 серпня  2013</w:t>
      </w:r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року</w:t>
      </w:r>
      <w:r w:rsid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керуючись  </w:t>
      </w:r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ст.12, 93,120, 124,125 Земельного кодексу Укр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аїни,</w:t>
      </w:r>
      <w:r w:rsid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ст. 26 Закону України «</w:t>
      </w:r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Про місцеве самоврядування в Україні</w:t>
      </w:r>
      <w:r w:rsid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»</w:t>
      </w:r>
      <w:r w:rsidR="00833F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</w:t>
      </w:r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врахов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уючи висновки </w:t>
      </w:r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постійної</w:t>
      </w:r>
      <w:r w:rsid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комісії Почаївської міської ради </w:t>
      </w:r>
      <w:proofErr w:type="spellStart"/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ради</w:t>
      </w:r>
      <w:proofErr w:type="spellEnd"/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питань містобудування, будівництва, земельних відносин та охорони навко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лишнього природного середовища</w:t>
      </w:r>
      <w:r w:rsidR="005171AA" w:rsidRPr="005171AA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 </w:t>
      </w:r>
      <w:r w:rsidR="00833F0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Почаївська міська  рада</w:t>
      </w:r>
    </w:p>
    <w:p w:rsidR="005171AA" w:rsidRPr="00932CD3" w:rsidRDefault="005171AA" w:rsidP="005171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:rsidR="005171AA" w:rsidRDefault="005171AA" w:rsidP="0051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932CD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5171AA">
        <w:rPr>
          <w:rFonts w:ascii="Times New Roman" w:eastAsia="Times New Roman" w:hAnsi="Times New Roman" w:cs="Times New Roman"/>
          <w:sz w:val="28"/>
          <w:szCs w:val="28"/>
          <w:lang w:val="uk-UA"/>
        </w:rPr>
        <w:t>Продовжити  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ермін дії до</w:t>
      </w:r>
      <w:r w:rsidR="00833F0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говору оренди </w:t>
      </w:r>
      <w:r w:rsidR="002B4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833F06">
        <w:rPr>
          <w:rFonts w:ascii="Times New Roman" w:eastAsia="Times New Roman" w:hAnsi="Times New Roman" w:cs="Times New Roman"/>
          <w:sz w:val="28"/>
          <w:szCs w:val="28"/>
          <w:lang w:val="uk-UA"/>
        </w:rPr>
        <w:t>від 29 серпня 2013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="002B4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укладений між Почаївською міською радою та ФО-П </w:t>
      </w:r>
      <w:proofErr w:type="spellStart"/>
      <w:r w:rsidR="002B4ADD">
        <w:rPr>
          <w:rFonts w:ascii="Times New Roman" w:eastAsia="Times New Roman" w:hAnsi="Times New Roman" w:cs="Times New Roman"/>
          <w:sz w:val="28"/>
          <w:szCs w:val="28"/>
          <w:lang w:val="uk-UA"/>
        </w:rPr>
        <w:t>Павлучинською</w:t>
      </w:r>
      <w:proofErr w:type="spellEnd"/>
      <w:r w:rsidR="002B4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Л.П., </w:t>
      </w:r>
      <w:r w:rsidRPr="00517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(кадастровий номер </w:t>
      </w:r>
      <w:r w:rsidR="002B4AD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Pr="005171AA">
        <w:rPr>
          <w:rFonts w:ascii="Times New Roman" w:eastAsia="Times New Roman" w:hAnsi="Times New Roman" w:cs="Times New Roman"/>
          <w:sz w:val="28"/>
          <w:szCs w:val="28"/>
          <w:lang w:val="uk-UA"/>
        </w:rPr>
        <w:t>6123410500:02:001:0187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) загальною площею 0,4000</w:t>
      </w:r>
      <w:r w:rsidRPr="00517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м.Почаїв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вул. Шевченка, 33</w:t>
      </w:r>
      <w:r w:rsidRPr="005171A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(землі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промисловості </w:t>
      </w:r>
      <w:r w:rsidRPr="005171AA">
        <w:rPr>
          <w:rFonts w:ascii="Times New Roman" w:eastAsia="Times New Roman" w:hAnsi="Times New Roman" w:cs="Times New Roman"/>
          <w:sz w:val="28"/>
          <w:szCs w:val="28"/>
          <w:lang w:val="uk-UA"/>
        </w:rPr>
        <w:t>) терміном  на ___роки.</w:t>
      </w:r>
    </w:p>
    <w:p w:rsidR="005171AA" w:rsidRDefault="005171AA" w:rsidP="005171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</w:p>
    <w:p w:rsidR="005171AA" w:rsidRPr="00932CD3" w:rsidRDefault="005171AA" w:rsidP="00517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</w:t>
      </w:r>
      <w:r w:rsidR="007552AE" w:rsidRPr="007552AE">
        <w:rPr>
          <w:rFonts w:ascii="Times New Roman" w:eastAsia="Times New Roman" w:hAnsi="Times New Roman" w:cs="Times New Roman"/>
          <w:sz w:val="28"/>
          <w:szCs w:val="28"/>
          <w:lang w:val="uk-UA"/>
        </w:rPr>
        <w:t>Встановити розмір річної орендної плати за земельну ділянку при укладанні  додаткової угоди №1  до договору оре</w:t>
      </w:r>
      <w:r w:rsidR="00A71763">
        <w:rPr>
          <w:rFonts w:ascii="Times New Roman" w:eastAsia="Times New Roman" w:hAnsi="Times New Roman" w:cs="Times New Roman"/>
          <w:sz w:val="28"/>
          <w:szCs w:val="28"/>
          <w:lang w:val="uk-UA"/>
        </w:rPr>
        <w:t>нди в розмірі 10</w:t>
      </w:r>
      <w:r w:rsidR="007552AE" w:rsidRPr="00755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% </w:t>
      </w:r>
      <w:r w:rsidR="007552A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</w:t>
      </w:r>
      <w:r w:rsidR="007552AE" w:rsidRPr="007552AE">
        <w:rPr>
          <w:rFonts w:ascii="Times New Roman" w:eastAsia="Times New Roman" w:hAnsi="Times New Roman" w:cs="Times New Roman"/>
          <w:sz w:val="28"/>
          <w:szCs w:val="28"/>
          <w:lang w:val="uk-UA"/>
        </w:rPr>
        <w:t>нормативної грошової оцінки.</w:t>
      </w:r>
    </w:p>
    <w:p w:rsidR="005171AA" w:rsidRPr="00932CD3" w:rsidRDefault="005171AA" w:rsidP="005171AA">
      <w:pPr>
        <w:spacing w:after="0" w:line="240" w:lineRule="auto"/>
        <w:rPr>
          <w:sz w:val="28"/>
          <w:szCs w:val="28"/>
          <w:lang w:val="uk-UA"/>
        </w:rPr>
      </w:pPr>
      <w:r w:rsidRPr="00932CD3">
        <w:rPr>
          <w:sz w:val="28"/>
          <w:szCs w:val="28"/>
          <w:lang w:val="uk-UA"/>
        </w:rPr>
        <w:t xml:space="preserve"> </w:t>
      </w:r>
      <w:r w:rsidRPr="00932CD3">
        <w:rPr>
          <w:sz w:val="28"/>
          <w:szCs w:val="28"/>
          <w:lang w:val="uk-UA"/>
        </w:rPr>
        <w:tab/>
      </w:r>
    </w:p>
    <w:p w:rsidR="005171AA" w:rsidRPr="00932CD3" w:rsidRDefault="00A71763" w:rsidP="005171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171AA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552AE">
        <w:rPr>
          <w:rFonts w:ascii="Times New Roman" w:hAnsi="Times New Roman" w:cs="Times New Roman"/>
          <w:sz w:val="28"/>
          <w:szCs w:val="28"/>
          <w:lang w:val="uk-UA"/>
        </w:rPr>
        <w:t>Доручити міському голові укласти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підписати</w:t>
      </w:r>
      <w:r w:rsidR="007552A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52AE" w:rsidRPr="007552AE">
        <w:rPr>
          <w:rFonts w:ascii="Times New Roman" w:hAnsi="Times New Roman" w:cs="Times New Roman"/>
          <w:sz w:val="28"/>
          <w:szCs w:val="28"/>
          <w:lang w:val="uk-UA"/>
        </w:rPr>
        <w:t xml:space="preserve"> додаткову угоду № 1 до договору оре</w:t>
      </w:r>
      <w:r w:rsidR="007552AE">
        <w:rPr>
          <w:rFonts w:ascii="Times New Roman" w:hAnsi="Times New Roman" w:cs="Times New Roman"/>
          <w:sz w:val="28"/>
          <w:szCs w:val="28"/>
          <w:lang w:val="uk-UA"/>
        </w:rPr>
        <w:t>нди земельної ділянки від 29.08.2013</w:t>
      </w:r>
      <w:r w:rsidR="007552AE" w:rsidRPr="007552AE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2B4ADD">
        <w:rPr>
          <w:rFonts w:ascii="Times New Roman" w:hAnsi="Times New Roman" w:cs="Times New Roman"/>
          <w:sz w:val="28"/>
          <w:szCs w:val="28"/>
          <w:lang w:val="uk-UA"/>
        </w:rPr>
        <w:t>, враховуючи вищевказані зміни,</w:t>
      </w:r>
      <w:r w:rsidR="007552AE" w:rsidRPr="007552AE">
        <w:rPr>
          <w:rFonts w:ascii="Times New Roman" w:hAnsi="Times New Roman" w:cs="Times New Roman"/>
          <w:sz w:val="28"/>
          <w:szCs w:val="28"/>
          <w:lang w:val="uk-UA"/>
        </w:rPr>
        <w:t xml:space="preserve"> згідно чинного законодавства.</w:t>
      </w:r>
    </w:p>
    <w:p w:rsidR="005171AA" w:rsidRPr="00932CD3" w:rsidRDefault="00A71763" w:rsidP="005171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5171AA" w:rsidRPr="00932CD3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даного рішення покласти на постійну комісію з питань </w:t>
      </w:r>
      <w:r w:rsidR="007552AE">
        <w:rPr>
          <w:rFonts w:ascii="Times New Roman" w:hAnsi="Times New Roman" w:cs="Times New Roman"/>
          <w:sz w:val="28"/>
          <w:szCs w:val="28"/>
          <w:lang w:val="uk-UA"/>
        </w:rPr>
        <w:t>містобудування, будівництва земельних відносин та охорони навколишнього природного середовища.</w:t>
      </w:r>
    </w:p>
    <w:p w:rsidR="005171AA" w:rsidRDefault="005171AA" w:rsidP="005171A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171AA" w:rsidRDefault="005171AA" w:rsidP="00517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16C7">
        <w:rPr>
          <w:rFonts w:ascii="Times New Roman" w:hAnsi="Times New Roman" w:cs="Times New Roman"/>
          <w:b/>
          <w:sz w:val="28"/>
          <w:szCs w:val="28"/>
          <w:lang w:val="uk-UA"/>
        </w:rPr>
        <w:t>Чубик А.В.</w:t>
      </w:r>
    </w:p>
    <w:p w:rsidR="005171AA" w:rsidRDefault="005171AA" w:rsidP="00517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71AA" w:rsidRDefault="005171AA" w:rsidP="005171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5171AA" w:rsidSect="003516C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AA"/>
    <w:rsid w:val="002B4ADD"/>
    <w:rsid w:val="005171AA"/>
    <w:rsid w:val="006B2E3B"/>
    <w:rsid w:val="007552AE"/>
    <w:rsid w:val="00833F06"/>
    <w:rsid w:val="00A71763"/>
    <w:rsid w:val="00EE3250"/>
    <w:rsid w:val="00F8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AA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AA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Admin</cp:lastModifiedBy>
  <cp:revision>6</cp:revision>
  <dcterms:created xsi:type="dcterms:W3CDTF">2016-08-10T11:14:00Z</dcterms:created>
  <dcterms:modified xsi:type="dcterms:W3CDTF">2016-08-15T14:01:00Z</dcterms:modified>
</cp:coreProperties>
</file>