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42" w:rsidRPr="004D0572" w:rsidRDefault="00EB7942" w:rsidP="00372CCC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7A605813" wp14:editId="5D1FCD35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942" w:rsidRPr="002F0F71" w:rsidRDefault="00EB7942" w:rsidP="0037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УКРАЇНА</w:t>
      </w:r>
    </w:p>
    <w:p w:rsidR="00EB7942" w:rsidRPr="002F0F71" w:rsidRDefault="00EB7942" w:rsidP="00372CC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ПОЧАЇВСЬКА  МІСЬКА  РАДА</w:t>
      </w:r>
    </w:p>
    <w:p w:rsidR="00EB7942" w:rsidRPr="002F0F71" w:rsidRDefault="00EB7942" w:rsidP="00372CCC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  <w:r w:rsidRPr="002F0F71">
        <w:rPr>
          <w:rFonts w:ascii="Times New Roman" w:hAnsi="Times New Roman" w:cs="Times New Roman"/>
          <w:b/>
          <w:bCs/>
          <w:sz w:val="24"/>
          <w:szCs w:val="24"/>
        </w:rPr>
        <w:t>СЬОМЕ  СКЛИКАННЯ</w:t>
      </w:r>
    </w:p>
    <w:p w:rsidR="00EB7942" w:rsidRPr="002F0F71" w:rsidRDefault="00B52A86" w:rsidP="00372C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П’ЯТДЕСЯТ </w:t>
      </w:r>
      <w:r w:rsidR="00EB7942" w:rsidRPr="002F0F71">
        <w:rPr>
          <w:rFonts w:ascii="Times New Roman" w:hAnsi="Times New Roman" w:cs="Times New Roman"/>
          <w:b/>
          <w:bCs/>
          <w:sz w:val="24"/>
          <w:szCs w:val="24"/>
        </w:rPr>
        <w:t xml:space="preserve"> ВОСЬМА  СЕСІЯ</w:t>
      </w:r>
    </w:p>
    <w:p w:rsidR="00EB7942" w:rsidRPr="00250A0B" w:rsidRDefault="00EB7942" w:rsidP="00372CCC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EB7942" w:rsidRPr="00250A0B" w:rsidRDefault="00EB7942" w:rsidP="00372CCC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EB7942" w:rsidRPr="004A7D42" w:rsidRDefault="004A7D42" w:rsidP="00EB7942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4A7D42">
        <w:rPr>
          <w:b/>
          <w:color w:val="000000"/>
          <w:sz w:val="24"/>
          <w:szCs w:val="24"/>
          <w:lang w:eastAsia="uk-UA" w:bidi="uk-UA"/>
        </w:rPr>
        <w:t xml:space="preserve">від «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 xml:space="preserve"> </w:t>
      </w:r>
      <w:r w:rsidRPr="00B24CA8">
        <w:rPr>
          <w:b/>
          <w:color w:val="000000"/>
          <w:sz w:val="24"/>
          <w:szCs w:val="24"/>
          <w:lang w:eastAsia="uk-UA" w:bidi="uk-UA"/>
        </w:rPr>
        <w:t xml:space="preserve">   </w:t>
      </w:r>
      <w:r w:rsidR="00EB7942" w:rsidRPr="004A7D42">
        <w:rPr>
          <w:b/>
          <w:color w:val="000000"/>
          <w:sz w:val="24"/>
          <w:szCs w:val="24"/>
          <w:lang w:eastAsia="uk-UA" w:bidi="uk-UA"/>
        </w:rPr>
        <w:t>»</w:t>
      </w:r>
      <w:r w:rsidRPr="004A7D42">
        <w:rPr>
          <w:rStyle w:val="21"/>
          <w:rFonts w:eastAsia="Verdana"/>
          <w:sz w:val="24"/>
          <w:szCs w:val="24"/>
        </w:rPr>
        <w:t xml:space="preserve"> липня  2020</w:t>
      </w:r>
      <w:r w:rsidR="00EB7942" w:rsidRPr="004A7D42">
        <w:rPr>
          <w:rStyle w:val="21"/>
          <w:rFonts w:eastAsia="Verdana"/>
          <w:sz w:val="24"/>
          <w:szCs w:val="24"/>
        </w:rPr>
        <w:t xml:space="preserve"> 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>року</w:t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</w:r>
      <w:r w:rsidR="00A30D22" w:rsidRPr="004A7D42">
        <w:rPr>
          <w:b/>
          <w:color w:val="000000"/>
          <w:sz w:val="24"/>
          <w:szCs w:val="24"/>
          <w:lang w:eastAsia="uk-UA" w:bidi="uk-UA"/>
        </w:rPr>
        <w:tab/>
        <w:t xml:space="preserve">№ </w:t>
      </w:r>
    </w:p>
    <w:p w:rsidR="00EB7942" w:rsidRPr="004A7D42" w:rsidRDefault="00EB7942" w:rsidP="00EB794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0" w:name="bookmark1"/>
    </w:p>
    <w:p w:rsidR="00A66728" w:rsidRDefault="00EB7942" w:rsidP="001F337E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 w:rsidRP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 </w:t>
      </w:r>
      <w:r w:rsidR="004A7D42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підтримку</w:t>
      </w:r>
      <w:r w:rsidR="00ED6DF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рішення  «</w:t>
      </w:r>
      <w:r w:rsidR="00762FBD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</w:t>
      </w:r>
      <w:r w:rsidR="001F337E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звернення депутатів</w:t>
      </w:r>
    </w:p>
    <w:p w:rsidR="001F337E" w:rsidRDefault="001F337E" w:rsidP="001F337E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Тернопільської обласної ради до Президента України</w:t>
      </w:r>
    </w:p>
    <w:p w:rsidR="001F337E" w:rsidRPr="00553472" w:rsidRDefault="001F337E" w:rsidP="001F337E">
      <w:pPr>
        <w:spacing w:after="0" w:line="240" w:lineRule="auto"/>
        <w:ind w:right="2693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Володимира Зеленського, Верховної Ради України, Генерального прокурора Ірини </w:t>
      </w:r>
      <w:proofErr w:type="spellStart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Венедіктової</w:t>
      </w:r>
      <w:proofErr w:type="spellEnd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 щодо неприпустимості політичних переслідувань лідерів і представників опозиційних партій демократичного спрямування, учасників Революції Гідності, громадських активістів»</w:t>
      </w:r>
    </w:p>
    <w:p w:rsidR="00EB7942" w:rsidRPr="001F337E" w:rsidRDefault="00EB7942" w:rsidP="00762FBD">
      <w:pPr>
        <w:spacing w:after="0" w:line="240" w:lineRule="auto"/>
        <w:ind w:right="51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53472" w:rsidRPr="001F337E" w:rsidRDefault="00553472" w:rsidP="001F337E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Arial"/>
          <w:sz w:val="24"/>
          <w:szCs w:val="24"/>
          <w:lang w:eastAsia="uk-UA"/>
        </w:rPr>
      </w:pPr>
      <w:bookmarkStart w:id="1" w:name="bookmark2"/>
      <w:bookmarkEnd w:id="0"/>
      <w:r w:rsidRPr="001F337E">
        <w:rPr>
          <w:rFonts w:ascii="Times New Roman" w:hAnsi="Times New Roman" w:cs="Times New Roman"/>
          <w:color w:val="000000"/>
          <w:lang w:eastAsia="uk-UA" w:bidi="uk-UA"/>
        </w:rPr>
        <w:t>Розглянувши рішення Тер</w:t>
      </w:r>
      <w:r w:rsidR="001F337E" w:rsidRPr="001F337E">
        <w:rPr>
          <w:rFonts w:ascii="Times New Roman" w:hAnsi="Times New Roman" w:cs="Times New Roman"/>
          <w:color w:val="000000"/>
          <w:lang w:eastAsia="uk-UA" w:bidi="uk-UA"/>
        </w:rPr>
        <w:t>нопільської обласної ради № 1656</w:t>
      </w:r>
      <w:r w:rsidRPr="001F337E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 року</w:t>
      </w:r>
      <w:r w:rsidRPr="001F337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« Про звернення депутатів Тернопільської обласної ради до Президента України Володимира Зеленського, Верховної Ради України, Генерального прокурора Ірини </w:t>
      </w:r>
      <w:proofErr w:type="spellStart"/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>Венедіктової</w:t>
      </w:r>
      <w:proofErr w:type="spellEnd"/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щодо неприпустимості політичних переслідувань лідерів і представників опозиційних партій демократичного спрямування, учасників Революції Гідності, громадських активістів»</w:t>
      </w:r>
      <w:r w:rsid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(додається)</w:t>
      </w:r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>,</w:t>
      </w:r>
      <w:r w:rsid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керуючись ст. 26 Закону України «Про місцеве самоврядування в Україні», враховуючи висновки та пропозиції постійної </w:t>
      </w:r>
      <w:r w:rsidR="00786D26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комісії Почаївської міської ради з питань законності, прав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людини, депутатської діяльності та етики</w:t>
      </w:r>
      <w:r w:rsidR="00ED6DF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сесія Почаївської міської ради </w:t>
      </w:r>
    </w:p>
    <w:p w:rsidR="00A66728" w:rsidRPr="00C15BA6" w:rsidRDefault="00A66728" w:rsidP="00EB7942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EB7942" w:rsidRPr="00C15BA6" w:rsidRDefault="00EB7942" w:rsidP="00EB7942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C15BA6">
        <w:rPr>
          <w:color w:val="000000"/>
          <w:sz w:val="28"/>
          <w:szCs w:val="28"/>
          <w:lang w:eastAsia="uk-UA" w:bidi="uk-UA"/>
        </w:rPr>
        <w:t>ВИРІШИЛА:</w:t>
      </w:r>
    </w:p>
    <w:p w:rsidR="004405DD" w:rsidRPr="004405DD" w:rsidRDefault="004405DD" w:rsidP="00EB7942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405DD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Підтримати рішення 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>Тер</w:t>
      </w:r>
      <w:r w:rsidR="00ED6DFA">
        <w:rPr>
          <w:rFonts w:ascii="Times New Roman" w:hAnsi="Times New Roman" w:cs="Times New Roman"/>
          <w:color w:val="000000"/>
          <w:lang w:eastAsia="uk-UA" w:bidi="uk-UA"/>
        </w:rPr>
        <w:t>нопіл</w:t>
      </w:r>
      <w:r w:rsidR="001F337E">
        <w:rPr>
          <w:rFonts w:ascii="Times New Roman" w:hAnsi="Times New Roman" w:cs="Times New Roman"/>
          <w:color w:val="000000"/>
          <w:lang w:eastAsia="uk-UA" w:bidi="uk-UA"/>
        </w:rPr>
        <w:t>ьської обласної ради № 1656</w:t>
      </w:r>
      <w:r w:rsidRPr="004405DD">
        <w:rPr>
          <w:rFonts w:ascii="Times New Roman" w:hAnsi="Times New Roman" w:cs="Times New Roman"/>
          <w:color w:val="000000"/>
          <w:lang w:eastAsia="uk-UA" w:bidi="uk-UA"/>
        </w:rPr>
        <w:t xml:space="preserve"> від 06 липня 2020</w:t>
      </w:r>
      <w:r w:rsidRPr="00ED6DFA">
        <w:rPr>
          <w:rFonts w:ascii="Times New Roman" w:hAnsi="Times New Roman" w:cs="Times New Roman"/>
          <w:color w:val="000000"/>
          <w:lang w:eastAsia="uk-UA" w:bidi="uk-UA"/>
        </w:rPr>
        <w:t xml:space="preserve"> року</w:t>
      </w:r>
      <w:r w:rsidR="001F337E">
        <w:rPr>
          <w:rFonts w:ascii="Times New Roman" w:hAnsi="Times New Roman" w:cs="Times New Roman"/>
          <w:color w:val="000000"/>
          <w:lang w:eastAsia="uk-UA" w:bidi="uk-UA"/>
        </w:rPr>
        <w:t xml:space="preserve"> </w:t>
      </w:r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« Про звернення депутатів Тернопільської обласної ради до Президента України Володимира Зеленського, Верховної Ради України, Генерального прокурора Ірини </w:t>
      </w:r>
      <w:proofErr w:type="spellStart"/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>Венедіктової</w:t>
      </w:r>
      <w:proofErr w:type="spellEnd"/>
      <w:r w:rsidR="001F337E" w:rsidRP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щодо неприпустимості політичних переслідувань лідерів і представників опозиційних партій демократичного спрямування, учасників Революції Гідності, громадських активістів»</w:t>
      </w:r>
      <w:r w:rsidR="001F337E">
        <w:rPr>
          <w:rFonts w:ascii="Times New Roman" w:eastAsia="Times New Roman" w:hAnsi="Times New Roman" w:cs="Arial"/>
          <w:sz w:val="24"/>
          <w:szCs w:val="24"/>
          <w:lang w:eastAsia="uk-UA"/>
        </w:rPr>
        <w:t xml:space="preserve"> (додається).</w:t>
      </w:r>
    </w:p>
    <w:p w:rsidR="00656D09" w:rsidRDefault="00656D09" w:rsidP="00656D0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56D09" w:rsidRDefault="00656D09" w:rsidP="00656D09">
      <w:pPr>
        <w:pStyle w:val="a7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Дане рішення та звернення надіслати до Президента України Володимира Зеленського, голови Верховної Ради України Дмитра Раз</w:t>
      </w:r>
      <w:r w:rsidR="008B13B0">
        <w:rPr>
          <w:rFonts w:ascii="Times New Roman" w:eastAsia="Times New Roman" w:hAnsi="Times New Roman" w:cs="Times New Roman"/>
          <w:sz w:val="24"/>
          <w:szCs w:val="24"/>
          <w:lang w:eastAsia="uk-UA"/>
        </w:rPr>
        <w:t>умкова, Генерального прокурора 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рини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Венедіктової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для розгляду і вирішення порушеного питання.</w:t>
      </w:r>
    </w:p>
    <w:p w:rsidR="004405DD" w:rsidRPr="00656D09" w:rsidRDefault="004405DD" w:rsidP="00656D09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942" w:rsidRPr="004405DD" w:rsidRDefault="00EB7942" w:rsidP="00EB7942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5DD">
        <w:rPr>
          <w:rFonts w:ascii="Times New Roman" w:hAnsi="Times New Roman" w:cs="Times New Roman"/>
          <w:sz w:val="24"/>
          <w:szCs w:val="24"/>
        </w:rPr>
        <w:t>Контроль за виконанням даного рішення покласти на постійну комісію</w:t>
      </w:r>
      <w:r w:rsidR="00C15BA6" w:rsidRPr="004405DD">
        <w:rPr>
          <w:rFonts w:ascii="Times New Roman" w:hAnsi="Times New Roman" w:cs="Times New Roman"/>
          <w:sz w:val="24"/>
          <w:szCs w:val="24"/>
        </w:rPr>
        <w:t xml:space="preserve"> </w:t>
      </w:r>
      <w:r w:rsidR="004405DD" w:rsidRPr="004405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законності, прав людини, депутатської діяльності та етики</w:t>
      </w:r>
    </w:p>
    <w:p w:rsidR="00EB7942" w:rsidRDefault="00EB7942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607B" w:rsidRPr="00C15BA6" w:rsidRDefault="00B3607B" w:rsidP="00EB7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0D22" w:rsidRDefault="00A30D2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B3607B" w:rsidRPr="00B3607B" w:rsidRDefault="00B3607B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</w:pPr>
      <w:proofErr w:type="spellStart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>Уйван</w:t>
      </w:r>
      <w:proofErr w:type="spellEnd"/>
      <w:r w:rsidRPr="00B3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 В.Я.</w:t>
      </w:r>
    </w:p>
    <w:p w:rsidR="00EB7942" w:rsidRPr="00C15BA6" w:rsidRDefault="00EB7942" w:rsidP="00EB7942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  <w:bookmarkStart w:id="2" w:name="_GoBack"/>
      <w:bookmarkEnd w:id="1"/>
      <w:bookmarkEnd w:id="2"/>
    </w:p>
    <w:sectPr w:rsidR="00EB7942" w:rsidRPr="00C15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B0975"/>
    <w:multiLevelType w:val="multilevel"/>
    <w:tmpl w:val="07D02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DD"/>
    <w:rsid w:val="001F337E"/>
    <w:rsid w:val="002F0F71"/>
    <w:rsid w:val="00372CCC"/>
    <w:rsid w:val="003F0C41"/>
    <w:rsid w:val="004405DD"/>
    <w:rsid w:val="004A7D42"/>
    <w:rsid w:val="004F4602"/>
    <w:rsid w:val="00513C3B"/>
    <w:rsid w:val="00553472"/>
    <w:rsid w:val="005624A5"/>
    <w:rsid w:val="00656D09"/>
    <w:rsid w:val="00762FBD"/>
    <w:rsid w:val="007669DD"/>
    <w:rsid w:val="00786D26"/>
    <w:rsid w:val="008B13B0"/>
    <w:rsid w:val="009115DE"/>
    <w:rsid w:val="00940350"/>
    <w:rsid w:val="00A30D22"/>
    <w:rsid w:val="00A66728"/>
    <w:rsid w:val="00AA6E3A"/>
    <w:rsid w:val="00B24CA8"/>
    <w:rsid w:val="00B3607B"/>
    <w:rsid w:val="00B52A86"/>
    <w:rsid w:val="00BF2752"/>
    <w:rsid w:val="00C15BA6"/>
    <w:rsid w:val="00CA14FE"/>
    <w:rsid w:val="00E924B8"/>
    <w:rsid w:val="00EB7942"/>
    <w:rsid w:val="00ED6DFA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BF846-BDDE-4E49-A5FC-FA1A069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B7942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EB7942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EB79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B7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EB7942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EB7942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EB79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B7942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B794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94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BA6"/>
    <w:rPr>
      <w:b/>
      <w:bCs/>
    </w:rPr>
  </w:style>
  <w:style w:type="paragraph" w:styleId="a7">
    <w:name w:val="List Paragraph"/>
    <w:basedOn w:val="a"/>
    <w:uiPriority w:val="34"/>
    <w:qFormat/>
    <w:rsid w:val="0044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6</cp:revision>
  <cp:lastPrinted>2020-07-20T12:36:00Z</cp:lastPrinted>
  <dcterms:created xsi:type="dcterms:W3CDTF">2020-07-20T12:36:00Z</dcterms:created>
  <dcterms:modified xsi:type="dcterms:W3CDTF">2020-07-24T06:55:00Z</dcterms:modified>
</cp:coreProperties>
</file>