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41265" w14:textId="77777777" w:rsidR="008F6EE2" w:rsidRPr="004D0572" w:rsidRDefault="008F6EE2" w:rsidP="008F6EE2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074E9540" wp14:editId="6CC06D4C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279CC" w14:textId="03D479E7" w:rsidR="008F6EE2" w:rsidRPr="004D0572" w:rsidRDefault="00D72C2A" w:rsidP="008F6E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14:paraId="12773711" w14:textId="3918ACAF" w:rsidR="008F6EE2" w:rsidRPr="004D0572" w:rsidRDefault="008F6EE2" w:rsidP="008F6E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  </w:t>
      </w:r>
    </w:p>
    <w:p w14:paraId="0288443F" w14:textId="77777777" w:rsidR="008F6EE2" w:rsidRPr="004D0572" w:rsidRDefault="008F6EE2" w:rsidP="008F6EE2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14:paraId="40AED9C9" w14:textId="713964CB" w:rsidR="008F6EE2" w:rsidRPr="00E87C49" w:rsidRDefault="00BB1094" w:rsidP="008F6E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ШІСТДЕСЯТ</w:t>
      </w:r>
      <w:r w:rsidR="00A2738A">
        <w:rPr>
          <w:rFonts w:ascii="Times New Roman" w:hAnsi="Times New Roman" w:cs="Times New Roman"/>
          <w:b/>
          <w:bCs/>
          <w:sz w:val="28"/>
          <w:szCs w:val="28"/>
        </w:rPr>
        <w:t xml:space="preserve"> ПЕРША</w:t>
      </w:r>
      <w:r w:rsidR="002C7D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6EE2" w:rsidRPr="004D0572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r w:rsidR="008F6EE2" w:rsidRPr="004D05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E5D701" w14:textId="77777777" w:rsidR="008F6EE2" w:rsidRPr="005E06C6" w:rsidRDefault="008F6EE2" w:rsidP="008F6EE2">
      <w:pPr>
        <w:spacing w:after="0"/>
        <w:jc w:val="center"/>
        <w:rPr>
          <w:rStyle w:val="32pt"/>
          <w:rFonts w:eastAsiaTheme="minorHAnsi"/>
          <w:bCs w:val="0"/>
        </w:rPr>
      </w:pPr>
    </w:p>
    <w:p w14:paraId="227609D2" w14:textId="77777777" w:rsidR="008F6EE2" w:rsidRPr="00BB1094" w:rsidRDefault="008F6EE2" w:rsidP="008F6EE2">
      <w:pPr>
        <w:pStyle w:val="30"/>
        <w:shd w:val="clear" w:color="auto" w:fill="auto"/>
        <w:spacing w:after="290" w:line="240" w:lineRule="exact"/>
        <w:ind w:right="20"/>
        <w:rPr>
          <w:b w:val="0"/>
          <w:sz w:val="28"/>
          <w:szCs w:val="28"/>
        </w:rPr>
      </w:pPr>
      <w:r w:rsidRPr="00BB1094">
        <w:rPr>
          <w:rStyle w:val="32pt"/>
          <w:rFonts w:eastAsiaTheme="majorEastAsia"/>
          <w:b/>
          <w:sz w:val="28"/>
          <w:szCs w:val="28"/>
        </w:rPr>
        <w:t>РІШЕННЯ</w:t>
      </w:r>
    </w:p>
    <w:p w14:paraId="25638991" w14:textId="4D5078BF" w:rsidR="008F6EE2" w:rsidRPr="00931A74" w:rsidRDefault="00BB1094" w:rsidP="008F6EE2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lang w:val="ru-RU"/>
        </w:rPr>
      </w:pPr>
      <w:r>
        <w:rPr>
          <w:b/>
          <w:color w:val="000000"/>
          <w:lang w:eastAsia="uk-UA" w:bidi="uk-UA"/>
        </w:rPr>
        <w:t xml:space="preserve">Від « </w:t>
      </w:r>
      <w:r w:rsidR="008F6EE2">
        <w:rPr>
          <w:b/>
          <w:color w:val="000000"/>
          <w:lang w:eastAsia="uk-UA" w:bidi="uk-UA"/>
        </w:rPr>
        <w:t xml:space="preserve"> </w:t>
      </w:r>
      <w:r w:rsidR="008F6EE2" w:rsidRPr="00C15BA6">
        <w:rPr>
          <w:b/>
          <w:color w:val="000000"/>
          <w:lang w:eastAsia="uk-UA" w:bidi="uk-UA"/>
        </w:rPr>
        <w:t>»</w:t>
      </w:r>
      <w:r w:rsidR="002C7D3B">
        <w:rPr>
          <w:rStyle w:val="21"/>
          <w:rFonts w:eastAsia="Verdana"/>
        </w:rPr>
        <w:t xml:space="preserve"> </w:t>
      </w:r>
      <w:r>
        <w:rPr>
          <w:rStyle w:val="21"/>
          <w:rFonts w:eastAsia="Verdana"/>
        </w:rPr>
        <w:t>жовтня</w:t>
      </w:r>
      <w:r w:rsidR="002C7D3B">
        <w:rPr>
          <w:rStyle w:val="21"/>
          <w:rFonts w:eastAsia="Verdana"/>
        </w:rPr>
        <w:t xml:space="preserve"> 2020</w:t>
      </w:r>
      <w:r w:rsidR="008F6EE2" w:rsidRPr="00C15BA6">
        <w:rPr>
          <w:rStyle w:val="21"/>
          <w:rFonts w:eastAsia="Verdana"/>
        </w:rPr>
        <w:t xml:space="preserve"> </w:t>
      </w:r>
      <w:r>
        <w:rPr>
          <w:b/>
          <w:color w:val="000000"/>
          <w:lang w:eastAsia="uk-UA" w:bidi="uk-UA"/>
        </w:rPr>
        <w:t>року</w:t>
      </w:r>
      <w:r>
        <w:rPr>
          <w:b/>
          <w:color w:val="000000"/>
          <w:lang w:eastAsia="uk-UA" w:bidi="uk-UA"/>
        </w:rPr>
        <w:tab/>
        <w:t>ПРОЕКТ</w:t>
      </w:r>
    </w:p>
    <w:p w14:paraId="76A15611" w14:textId="77777777" w:rsidR="008F6EE2" w:rsidRPr="00C15BA6" w:rsidRDefault="008F6EE2" w:rsidP="008F6EE2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</w:p>
    <w:p w14:paraId="266FB493" w14:textId="77777777" w:rsidR="008F6EE2" w:rsidRDefault="008F6EE2" w:rsidP="008F6EE2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затвердження </w:t>
      </w:r>
    </w:p>
    <w:p w14:paraId="4D911CB4" w14:textId="12C081E2" w:rsidR="002C7D3B" w:rsidRDefault="00BB1094" w:rsidP="00BB1094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</w:t>
      </w:r>
      <w:r w:rsidR="00A314B0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рограми 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«</w:t>
      </w:r>
      <w:bookmarkStart w:id="1" w:name="_GoBack"/>
      <w:bookmarkEnd w:id="1"/>
      <w:r w:rsidR="0020247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Організація свят та розвиток</w:t>
      </w:r>
      <w:r w:rsidR="008205E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культ</w:t>
      </w:r>
      <w:r w:rsidR="0020247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ури та мистецтв Почаївської територіальної громади</w:t>
      </w:r>
      <w:r w:rsidR="008205E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на 2021-2022 роки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»</w:t>
      </w:r>
    </w:p>
    <w:p w14:paraId="06ABCC7E" w14:textId="77777777" w:rsidR="008F6EE2" w:rsidRPr="00C15BA6" w:rsidRDefault="008F6EE2" w:rsidP="008F6EE2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bookmarkEnd w:id="0"/>
    <w:p w14:paraId="07D0BE84" w14:textId="28592C99" w:rsidR="008F6EE2" w:rsidRPr="004E3943" w:rsidRDefault="008F6EE2" w:rsidP="008F6EE2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  <w:r w:rsidRPr="004E3943">
        <w:rPr>
          <w:color w:val="000000"/>
          <w:lang w:eastAsia="uk-UA" w:bidi="uk-UA"/>
        </w:rPr>
        <w:t xml:space="preserve">Керуючись Порядком розроблення та виконання місцевих цільових програм, </w:t>
      </w:r>
      <w:r w:rsidR="00107F02">
        <w:rPr>
          <w:color w:val="000000"/>
          <w:lang w:eastAsia="uk-UA" w:bidi="uk-UA"/>
        </w:rPr>
        <w:t>рішенням виконавчого комітету Почаївської міської ради</w:t>
      </w:r>
      <w:r w:rsidR="008205E2">
        <w:rPr>
          <w:color w:val="000000"/>
          <w:lang w:eastAsia="uk-UA" w:bidi="uk-UA"/>
        </w:rPr>
        <w:t xml:space="preserve"> №158 від 28 вересня 2020року</w:t>
      </w:r>
      <w:r w:rsidR="00F6729B">
        <w:rPr>
          <w:color w:val="000000"/>
          <w:lang w:eastAsia="uk-UA" w:bidi="uk-UA"/>
        </w:rPr>
        <w:t>,</w:t>
      </w:r>
      <w:r w:rsidR="002C7D3B">
        <w:rPr>
          <w:color w:val="000000"/>
          <w:lang w:eastAsia="uk-UA" w:bidi="uk-UA"/>
        </w:rPr>
        <w:t xml:space="preserve"> </w:t>
      </w:r>
      <w:r w:rsidRPr="004E3943">
        <w:rPr>
          <w:color w:val="000000"/>
          <w:lang w:eastAsia="uk-UA" w:bidi="uk-UA"/>
        </w:rPr>
        <w:t>п.22 ст.26 Закону України «Про місцеве самоврядування в Україні</w:t>
      </w:r>
      <w:r>
        <w:rPr>
          <w:color w:val="000000"/>
          <w:lang w:eastAsia="uk-UA" w:bidi="uk-UA"/>
        </w:rPr>
        <w:t>»</w:t>
      </w:r>
      <w:r w:rsidR="00F6729B">
        <w:rPr>
          <w:color w:val="000000"/>
          <w:lang w:eastAsia="uk-UA" w:bidi="uk-UA"/>
        </w:rPr>
        <w:t>, з метою розвитку культури, збереження національних традицій та звича</w:t>
      </w:r>
      <w:r w:rsidR="00202472">
        <w:rPr>
          <w:color w:val="000000"/>
          <w:lang w:eastAsia="uk-UA" w:bidi="uk-UA"/>
        </w:rPr>
        <w:t>їв на території Почаївської громади</w:t>
      </w:r>
      <w:r w:rsidR="00F6729B">
        <w:rPr>
          <w:color w:val="000000"/>
          <w:lang w:eastAsia="uk-UA" w:bidi="uk-UA"/>
        </w:rPr>
        <w:t>,</w:t>
      </w:r>
      <w:r>
        <w:rPr>
          <w:color w:val="000000"/>
          <w:lang w:eastAsia="uk-UA" w:bidi="uk-UA"/>
        </w:rPr>
        <w:t xml:space="preserve"> Почаївська міська рада</w:t>
      </w:r>
    </w:p>
    <w:p w14:paraId="6E297F07" w14:textId="77777777" w:rsidR="008F6EE2" w:rsidRPr="004E3943" w:rsidRDefault="008F6EE2" w:rsidP="008F6EE2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14:paraId="48FB2EC5" w14:textId="77777777" w:rsidR="008F6EE2" w:rsidRPr="00C15BA6" w:rsidRDefault="008F6EE2" w:rsidP="008F6EE2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C15BA6">
        <w:rPr>
          <w:color w:val="000000"/>
          <w:sz w:val="28"/>
          <w:szCs w:val="28"/>
          <w:lang w:eastAsia="uk-UA" w:bidi="uk-UA"/>
        </w:rPr>
        <w:t>ВИРІШИЛА:</w:t>
      </w:r>
    </w:p>
    <w:p w14:paraId="673E25E3" w14:textId="0F4CDD44" w:rsidR="008F6EE2" w:rsidRPr="00107F02" w:rsidRDefault="008F6EE2" w:rsidP="00977B2F">
      <w:pPr>
        <w:pStyle w:val="10"/>
        <w:keepNext/>
        <w:keepLines/>
        <w:numPr>
          <w:ilvl w:val="0"/>
          <w:numId w:val="1"/>
        </w:numPr>
        <w:shd w:val="clear" w:color="auto" w:fill="auto"/>
        <w:spacing w:line="276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 w:rsidRPr="00107F02">
        <w:rPr>
          <w:b w:val="0"/>
          <w:color w:val="000000"/>
          <w:sz w:val="28"/>
          <w:szCs w:val="28"/>
          <w:lang w:eastAsia="uk-UA" w:bidi="uk-UA"/>
        </w:rPr>
        <w:t xml:space="preserve">Затвердити </w:t>
      </w:r>
      <w:r w:rsidR="00BB1094" w:rsidRPr="00107F02">
        <w:rPr>
          <w:b w:val="0"/>
          <w:color w:val="000000"/>
          <w:sz w:val="28"/>
          <w:szCs w:val="28"/>
          <w:lang w:eastAsia="uk-UA" w:bidi="uk-UA"/>
        </w:rPr>
        <w:t>П</w:t>
      </w:r>
      <w:r w:rsidR="00202472">
        <w:rPr>
          <w:b w:val="0"/>
          <w:color w:val="000000"/>
          <w:sz w:val="28"/>
          <w:szCs w:val="28"/>
          <w:lang w:eastAsia="uk-UA" w:bidi="uk-UA"/>
        </w:rPr>
        <w:t>рограму «</w:t>
      </w:r>
      <w:r w:rsidR="00F6729B">
        <w:rPr>
          <w:b w:val="0"/>
          <w:color w:val="000000"/>
          <w:sz w:val="28"/>
          <w:szCs w:val="28"/>
          <w:lang w:eastAsia="uk-UA" w:bidi="uk-UA"/>
        </w:rPr>
        <w:t xml:space="preserve"> Ор</w:t>
      </w:r>
      <w:r w:rsidR="00376F5E">
        <w:rPr>
          <w:b w:val="0"/>
          <w:color w:val="000000"/>
          <w:sz w:val="28"/>
          <w:szCs w:val="28"/>
          <w:lang w:eastAsia="uk-UA" w:bidi="uk-UA"/>
        </w:rPr>
        <w:t>г</w:t>
      </w:r>
      <w:r w:rsidR="00F6729B">
        <w:rPr>
          <w:b w:val="0"/>
          <w:color w:val="000000"/>
          <w:sz w:val="28"/>
          <w:szCs w:val="28"/>
          <w:lang w:eastAsia="uk-UA" w:bidi="uk-UA"/>
        </w:rPr>
        <w:t>аніз</w:t>
      </w:r>
      <w:r w:rsidR="00376F5E">
        <w:rPr>
          <w:b w:val="0"/>
          <w:color w:val="000000"/>
          <w:sz w:val="28"/>
          <w:szCs w:val="28"/>
          <w:lang w:eastAsia="uk-UA" w:bidi="uk-UA"/>
        </w:rPr>
        <w:t>ація свят та розвиток культури та</w:t>
      </w:r>
      <w:r w:rsidR="00202472">
        <w:rPr>
          <w:b w:val="0"/>
          <w:color w:val="000000"/>
          <w:sz w:val="28"/>
          <w:szCs w:val="28"/>
          <w:lang w:eastAsia="uk-UA" w:bidi="uk-UA"/>
        </w:rPr>
        <w:t xml:space="preserve"> мистецтв Почаївської територіальної громади</w:t>
      </w:r>
      <w:r w:rsidR="00376F5E">
        <w:rPr>
          <w:b w:val="0"/>
          <w:color w:val="000000"/>
          <w:sz w:val="28"/>
          <w:szCs w:val="28"/>
          <w:lang w:eastAsia="uk-UA" w:bidi="uk-UA"/>
        </w:rPr>
        <w:t xml:space="preserve"> на 2021-2022 роки»</w:t>
      </w:r>
      <w:r w:rsidR="007853F0">
        <w:rPr>
          <w:b w:val="0"/>
          <w:color w:val="000000"/>
          <w:sz w:val="28"/>
          <w:szCs w:val="28"/>
          <w:lang w:eastAsia="uk-UA" w:bidi="uk-UA"/>
        </w:rPr>
        <w:t xml:space="preserve">, згідно додатку </w:t>
      </w:r>
      <w:r w:rsidR="00107F02" w:rsidRPr="00107F02">
        <w:rPr>
          <w:b w:val="0"/>
          <w:color w:val="000000"/>
          <w:sz w:val="28"/>
          <w:szCs w:val="28"/>
          <w:lang w:eastAsia="uk-UA" w:bidi="uk-UA"/>
        </w:rPr>
        <w:t>.</w:t>
      </w:r>
    </w:p>
    <w:p w14:paraId="56406C00" w14:textId="77777777" w:rsidR="008F6EE2" w:rsidRPr="00107F02" w:rsidRDefault="008F6EE2" w:rsidP="00977B2F">
      <w:pPr>
        <w:pStyle w:val="10"/>
        <w:keepNext/>
        <w:keepLines/>
        <w:shd w:val="clear" w:color="auto" w:fill="auto"/>
        <w:spacing w:line="276" w:lineRule="auto"/>
        <w:ind w:left="720" w:right="20"/>
        <w:jc w:val="both"/>
        <w:rPr>
          <w:color w:val="000000"/>
          <w:sz w:val="28"/>
          <w:szCs w:val="28"/>
          <w:lang w:eastAsia="uk-UA" w:bidi="uk-UA"/>
        </w:rPr>
      </w:pPr>
    </w:p>
    <w:p w14:paraId="007C237B" w14:textId="260C2D21" w:rsidR="008F6EE2" w:rsidRPr="00107F02" w:rsidRDefault="008F6EE2" w:rsidP="00977B2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F02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</w:t>
      </w:r>
      <w:r w:rsidRPr="00107F0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7F02" w:rsidRPr="00107F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освіти, культури, охорони здоров’я, молоді,  спорту та соціального захисту населення</w:t>
      </w:r>
    </w:p>
    <w:p w14:paraId="3569D33E" w14:textId="77777777" w:rsidR="008F6EE2" w:rsidRPr="00107F02" w:rsidRDefault="008F6EE2" w:rsidP="008F6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D9B5C9" w14:textId="6C4572DB" w:rsidR="008F6EE2" w:rsidRPr="00107F02" w:rsidRDefault="008F6EE2" w:rsidP="008F6E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7541E5" w14:textId="610AD3B5" w:rsidR="00820934" w:rsidRPr="00376F5E" w:rsidRDefault="00BB1094" w:rsidP="00956F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7F02">
        <w:rPr>
          <w:rFonts w:ascii="Times New Roman" w:hAnsi="Times New Roman" w:cs="Times New Roman"/>
          <w:b/>
          <w:sz w:val="28"/>
          <w:szCs w:val="28"/>
        </w:rPr>
        <w:tab/>
      </w:r>
    </w:p>
    <w:p w14:paraId="43FE6A6B" w14:textId="77777777" w:rsidR="00956F08" w:rsidRPr="00376F5E" w:rsidRDefault="00956F08" w:rsidP="00956F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DC8D98" w14:textId="7F676C2C" w:rsidR="008F6EE2" w:rsidRDefault="008F6EE2" w:rsidP="008F6E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ADD9BB" w14:textId="77777777" w:rsidR="00EB0641" w:rsidRPr="00977B2F" w:rsidRDefault="00EB0641" w:rsidP="008F6E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30EB4B" w14:textId="77777777" w:rsidR="008F6EE2" w:rsidRDefault="008F6EE2" w:rsidP="008F6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BF6574" w14:textId="1569B4D0" w:rsidR="00D141D8" w:rsidRDefault="00287CBE"/>
    <w:p w14:paraId="134A51A7" w14:textId="252B2F17" w:rsidR="00585334" w:rsidRDefault="00585334"/>
    <w:p w14:paraId="04BA3A69" w14:textId="775F7255" w:rsidR="00585334" w:rsidRDefault="00585334"/>
    <w:p w14:paraId="23B21CD1" w14:textId="0308542C" w:rsidR="00585334" w:rsidRDefault="00585334"/>
    <w:p w14:paraId="7191D214" w14:textId="02354F05" w:rsidR="00585334" w:rsidRDefault="00585334"/>
    <w:p w14:paraId="5E3DB52B" w14:textId="77777777" w:rsidR="00D72C2A" w:rsidRDefault="00D72C2A" w:rsidP="00D72C2A">
      <w:pPr>
        <w:pStyle w:val="31"/>
        <w:tabs>
          <w:tab w:val="clear" w:pos="2260"/>
          <w:tab w:val="left" w:pos="5495"/>
          <w:tab w:val="right" w:pos="9639"/>
        </w:tabs>
        <w:spacing w:line="240" w:lineRule="auto"/>
        <w:ind w:left="4820"/>
        <w:jc w:val="left"/>
        <w:rPr>
          <w:bCs/>
          <w:sz w:val="28"/>
          <w:szCs w:val="28"/>
        </w:rPr>
      </w:pPr>
    </w:p>
    <w:p w14:paraId="10FFFC10" w14:textId="05BA0E24" w:rsidR="00D72C2A" w:rsidRPr="00D72C2A" w:rsidRDefault="00D72C2A" w:rsidP="00D72C2A">
      <w:pPr>
        <w:pStyle w:val="31"/>
        <w:tabs>
          <w:tab w:val="clear" w:pos="2260"/>
          <w:tab w:val="left" w:pos="5495"/>
          <w:tab w:val="right" w:pos="9639"/>
        </w:tabs>
        <w:spacing w:line="240" w:lineRule="auto"/>
        <w:ind w:left="4820"/>
        <w:jc w:val="left"/>
        <w:rPr>
          <w:bCs/>
          <w:sz w:val="20"/>
          <w:szCs w:val="20"/>
        </w:rPr>
      </w:pPr>
      <w:r>
        <w:rPr>
          <w:bCs/>
        </w:rPr>
        <w:lastRenderedPageBreak/>
        <w:t xml:space="preserve"> </w:t>
      </w:r>
      <w:r>
        <w:rPr>
          <w:bCs/>
        </w:rPr>
        <w:tab/>
      </w:r>
      <w:r>
        <w:rPr>
          <w:bCs/>
        </w:rPr>
        <w:tab/>
      </w:r>
      <w:r w:rsidR="007853F0">
        <w:rPr>
          <w:bCs/>
          <w:sz w:val="20"/>
          <w:szCs w:val="20"/>
        </w:rPr>
        <w:t xml:space="preserve">Додаток </w:t>
      </w:r>
      <w:r w:rsidRPr="00D72C2A">
        <w:rPr>
          <w:bCs/>
          <w:sz w:val="20"/>
          <w:szCs w:val="20"/>
        </w:rPr>
        <w:t>до рішення сесії міської ради</w:t>
      </w:r>
    </w:p>
    <w:p w14:paraId="25D9371C" w14:textId="075B1110" w:rsidR="00D72C2A" w:rsidRPr="00D72C2A" w:rsidRDefault="00D72C2A" w:rsidP="00D72C2A">
      <w:pPr>
        <w:pStyle w:val="31"/>
        <w:tabs>
          <w:tab w:val="clear" w:pos="2260"/>
        </w:tabs>
        <w:spacing w:line="240" w:lineRule="auto"/>
        <w:ind w:left="4820"/>
        <w:jc w:val="right"/>
        <w:rPr>
          <w:bCs/>
          <w:sz w:val="28"/>
          <w:szCs w:val="28"/>
        </w:rPr>
      </w:pPr>
      <w:r w:rsidRPr="00D72C2A">
        <w:rPr>
          <w:bCs/>
          <w:sz w:val="20"/>
          <w:szCs w:val="20"/>
        </w:rPr>
        <w:t xml:space="preserve">від </w:t>
      </w:r>
      <w:r w:rsidR="00A060D9">
        <w:rPr>
          <w:bCs/>
          <w:sz w:val="20"/>
          <w:szCs w:val="20"/>
        </w:rPr>
        <w:t>____ _________2020 року № _____</w:t>
      </w:r>
    </w:p>
    <w:p w14:paraId="1923E1A0" w14:textId="4BAA42B1" w:rsidR="00D72C2A" w:rsidRPr="00D72C2A" w:rsidRDefault="007853F0" w:rsidP="00D72C2A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Програма « О</w:t>
      </w:r>
      <w:r w:rsidR="00202472">
        <w:rPr>
          <w:rFonts w:ascii="Times New Roman" w:hAnsi="Times New Roman" w:cs="Times New Roman"/>
          <w:b/>
          <w:sz w:val="28"/>
          <w:szCs w:val="28"/>
        </w:rPr>
        <w:t>рганізація свят та розвиток</w:t>
      </w:r>
      <w:r w:rsidR="00D72C2A" w:rsidRPr="00D72C2A">
        <w:rPr>
          <w:rFonts w:ascii="Times New Roman" w:hAnsi="Times New Roman" w:cs="Times New Roman"/>
          <w:b/>
          <w:sz w:val="28"/>
          <w:szCs w:val="28"/>
        </w:rPr>
        <w:t xml:space="preserve"> культури і мистецтв Почаївської територіальної громади на 2021-2022 роки.</w:t>
      </w:r>
    </w:p>
    <w:p w14:paraId="0347DDCB" w14:textId="77777777" w:rsidR="00D72C2A" w:rsidRDefault="00D72C2A" w:rsidP="00D72C2A">
      <w:pPr>
        <w:pStyle w:val="a6"/>
        <w:numPr>
          <w:ilvl w:val="0"/>
          <w:numId w:val="1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C2A">
        <w:rPr>
          <w:rFonts w:ascii="Times New Roman" w:hAnsi="Times New Roman"/>
          <w:b/>
          <w:sz w:val="28"/>
          <w:szCs w:val="28"/>
          <w:lang w:val="uk-UA"/>
        </w:rPr>
        <w:t>Паспорт Програми</w:t>
      </w:r>
    </w:p>
    <w:p w14:paraId="59F8B6C3" w14:textId="77777777" w:rsidR="00D72C2A" w:rsidRPr="00D72C2A" w:rsidRDefault="00D72C2A" w:rsidP="00D72C2A">
      <w:pPr>
        <w:pStyle w:val="a6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2561"/>
        <w:gridCol w:w="5919"/>
      </w:tblGrid>
      <w:tr w:rsidR="00D72C2A" w:rsidRPr="00D72C2A" w14:paraId="089BF2A3" w14:textId="77777777" w:rsidTr="00C359BA">
        <w:trPr>
          <w:trHeight w:val="39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4617A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1" w:type="dxa"/>
          </w:tcPr>
          <w:p w14:paraId="63EC7005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Ініціатор розроблення програми</w:t>
            </w:r>
          </w:p>
        </w:tc>
        <w:tc>
          <w:tcPr>
            <w:tcW w:w="5919" w:type="dxa"/>
          </w:tcPr>
          <w:p w14:paraId="0092538D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Заступник міського голови  Чубик Андрій Віталійович</w:t>
            </w:r>
          </w:p>
        </w:tc>
      </w:tr>
      <w:tr w:rsidR="00D72C2A" w:rsidRPr="00D72C2A" w14:paraId="7F03139D" w14:textId="77777777" w:rsidTr="00C359BA">
        <w:trPr>
          <w:trHeight w:val="390"/>
        </w:trPr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</w:tcPr>
          <w:p w14:paraId="61B80359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1" w:type="dxa"/>
          </w:tcPr>
          <w:p w14:paraId="6B655225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Дата ,номер і назва розпорядчого документа органу  влади про розроблення програми</w:t>
            </w:r>
          </w:p>
        </w:tc>
        <w:tc>
          <w:tcPr>
            <w:tcW w:w="5919" w:type="dxa"/>
          </w:tcPr>
          <w:p w14:paraId="5DCD5CC3" w14:textId="77777777" w:rsidR="00A060D9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 xml:space="preserve">Рішення виконавчого комітету Почаївської міської ради №158 </w:t>
            </w:r>
          </w:p>
          <w:p w14:paraId="290D51AD" w14:textId="2A6C843A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від 28 вересня 2020 року</w:t>
            </w:r>
          </w:p>
        </w:tc>
      </w:tr>
      <w:tr w:rsidR="00D72C2A" w:rsidRPr="00D72C2A" w14:paraId="3162133D" w14:textId="77777777" w:rsidTr="009B0F4F">
        <w:trPr>
          <w:trHeight w:val="390"/>
        </w:trPr>
        <w:tc>
          <w:tcPr>
            <w:tcW w:w="885" w:type="dxa"/>
            <w:shd w:val="clear" w:color="auto" w:fill="auto"/>
          </w:tcPr>
          <w:p w14:paraId="34146FF6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1" w:type="dxa"/>
          </w:tcPr>
          <w:p w14:paraId="0F180903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Розробник програми</w:t>
            </w:r>
          </w:p>
        </w:tc>
        <w:tc>
          <w:tcPr>
            <w:tcW w:w="5919" w:type="dxa"/>
          </w:tcPr>
          <w:p w14:paraId="281E66FF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Відділ управління проектами та програмами соціально-економічного розвитку Почаївської міської ради</w:t>
            </w:r>
          </w:p>
        </w:tc>
      </w:tr>
      <w:tr w:rsidR="00D72C2A" w:rsidRPr="00D72C2A" w14:paraId="05B414F4" w14:textId="77777777" w:rsidTr="009B0F4F">
        <w:trPr>
          <w:trHeight w:val="390"/>
        </w:trPr>
        <w:tc>
          <w:tcPr>
            <w:tcW w:w="885" w:type="dxa"/>
            <w:shd w:val="clear" w:color="auto" w:fill="auto"/>
          </w:tcPr>
          <w:p w14:paraId="1A88D365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1" w:type="dxa"/>
          </w:tcPr>
          <w:p w14:paraId="0E228111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Співрозробники</w:t>
            </w:r>
            <w:proofErr w:type="spellEnd"/>
            <w:r w:rsidRPr="00D72C2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програми</w:t>
            </w:r>
          </w:p>
        </w:tc>
        <w:tc>
          <w:tcPr>
            <w:tcW w:w="5919" w:type="dxa"/>
          </w:tcPr>
          <w:p w14:paraId="5CBE2591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Почаївський міський будинок культури, Почаївський будинок дитячої творчості та спорту,Почаївська музична школа</w:t>
            </w:r>
          </w:p>
        </w:tc>
      </w:tr>
      <w:tr w:rsidR="00D72C2A" w:rsidRPr="00D72C2A" w14:paraId="5E72397A" w14:textId="77777777" w:rsidTr="009B0F4F">
        <w:trPr>
          <w:trHeight w:val="390"/>
        </w:trPr>
        <w:tc>
          <w:tcPr>
            <w:tcW w:w="885" w:type="dxa"/>
            <w:shd w:val="clear" w:color="auto" w:fill="auto"/>
          </w:tcPr>
          <w:p w14:paraId="68948FFB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1" w:type="dxa"/>
          </w:tcPr>
          <w:p w14:paraId="26648AFE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Відповідальний виконавець програми</w:t>
            </w:r>
          </w:p>
        </w:tc>
        <w:tc>
          <w:tcPr>
            <w:tcW w:w="5919" w:type="dxa"/>
          </w:tcPr>
          <w:p w14:paraId="7A3500F2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 xml:space="preserve"> Почаївська міська рада</w:t>
            </w:r>
          </w:p>
        </w:tc>
      </w:tr>
      <w:tr w:rsidR="00D72C2A" w:rsidRPr="00D72C2A" w14:paraId="6DDAD6FE" w14:textId="77777777" w:rsidTr="009B0F4F">
        <w:trPr>
          <w:trHeight w:val="390"/>
        </w:trPr>
        <w:tc>
          <w:tcPr>
            <w:tcW w:w="885" w:type="dxa"/>
            <w:shd w:val="clear" w:color="auto" w:fill="auto"/>
          </w:tcPr>
          <w:p w14:paraId="5F13D702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1" w:type="dxa"/>
          </w:tcPr>
          <w:p w14:paraId="172C51D4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Учасники програми</w:t>
            </w:r>
          </w:p>
        </w:tc>
        <w:tc>
          <w:tcPr>
            <w:tcW w:w="5919" w:type="dxa"/>
          </w:tcPr>
          <w:p w14:paraId="1A4BED49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Почаївський міський будинок культури, Почаївський будинок дитячої творчості та спорту,Почаївська музична школа</w:t>
            </w:r>
          </w:p>
        </w:tc>
      </w:tr>
      <w:tr w:rsidR="00D72C2A" w:rsidRPr="00D72C2A" w14:paraId="43A06AAF" w14:textId="77777777" w:rsidTr="009B0F4F">
        <w:trPr>
          <w:trHeight w:val="390"/>
        </w:trPr>
        <w:tc>
          <w:tcPr>
            <w:tcW w:w="885" w:type="dxa"/>
            <w:shd w:val="clear" w:color="auto" w:fill="auto"/>
          </w:tcPr>
          <w:p w14:paraId="7F76C76E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1" w:type="dxa"/>
          </w:tcPr>
          <w:p w14:paraId="0ACDBC3A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Термін реалізації програми</w:t>
            </w:r>
          </w:p>
        </w:tc>
        <w:tc>
          <w:tcPr>
            <w:tcW w:w="5919" w:type="dxa"/>
          </w:tcPr>
          <w:p w14:paraId="11BABAE4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2021-2022 роки</w:t>
            </w:r>
          </w:p>
        </w:tc>
      </w:tr>
      <w:tr w:rsidR="00D72C2A" w:rsidRPr="00D72C2A" w14:paraId="14F86F04" w14:textId="77777777" w:rsidTr="009B0F4F">
        <w:trPr>
          <w:trHeight w:val="390"/>
        </w:trPr>
        <w:tc>
          <w:tcPr>
            <w:tcW w:w="885" w:type="dxa"/>
            <w:shd w:val="clear" w:color="auto" w:fill="auto"/>
          </w:tcPr>
          <w:p w14:paraId="7C299BB4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2561" w:type="dxa"/>
          </w:tcPr>
          <w:p w14:paraId="40FADE11" w14:textId="6D57BDA4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Етапи виконання програми</w:t>
            </w:r>
          </w:p>
        </w:tc>
        <w:tc>
          <w:tcPr>
            <w:tcW w:w="5919" w:type="dxa"/>
          </w:tcPr>
          <w:p w14:paraId="73260771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D72C2A" w:rsidRPr="00D72C2A" w14:paraId="5A0E639E" w14:textId="77777777" w:rsidTr="009B0F4F">
        <w:trPr>
          <w:trHeight w:val="390"/>
        </w:trPr>
        <w:tc>
          <w:tcPr>
            <w:tcW w:w="885" w:type="dxa"/>
            <w:shd w:val="clear" w:color="auto" w:fill="auto"/>
          </w:tcPr>
          <w:p w14:paraId="19C7B4C3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61" w:type="dxa"/>
          </w:tcPr>
          <w:p w14:paraId="1D6E5B2F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919" w:type="dxa"/>
          </w:tcPr>
          <w:p w14:paraId="2DACD259" w14:textId="20196151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 xml:space="preserve">Місцевий бюджет Почаївської </w:t>
            </w:r>
            <w:r w:rsidR="00A060D9">
              <w:rPr>
                <w:rFonts w:ascii="Times New Roman" w:hAnsi="Times New Roman" w:cs="Times New Roman"/>
                <w:sz w:val="20"/>
                <w:szCs w:val="20"/>
              </w:rPr>
              <w:t xml:space="preserve">територіальної </w:t>
            </w: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</w:p>
        </w:tc>
      </w:tr>
      <w:tr w:rsidR="00D72C2A" w:rsidRPr="00D72C2A" w14:paraId="7426B4E6" w14:textId="77777777" w:rsidTr="009B0F4F">
        <w:trPr>
          <w:trHeight w:val="390"/>
        </w:trPr>
        <w:tc>
          <w:tcPr>
            <w:tcW w:w="885" w:type="dxa"/>
            <w:shd w:val="clear" w:color="auto" w:fill="auto"/>
          </w:tcPr>
          <w:p w14:paraId="75108295" w14:textId="3D237557" w:rsidR="00D72C2A" w:rsidRPr="00D72C2A" w:rsidRDefault="007853F0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61" w:type="dxa"/>
          </w:tcPr>
          <w:p w14:paraId="156E7456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Загальний обсяг фінансових ресурсів,необхідних для реалізації програми всього,</w:t>
            </w:r>
          </w:p>
          <w:p w14:paraId="4971B16D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У тому числі:</w:t>
            </w:r>
          </w:p>
        </w:tc>
        <w:tc>
          <w:tcPr>
            <w:tcW w:w="5919" w:type="dxa"/>
          </w:tcPr>
          <w:p w14:paraId="29B0868E" w14:textId="13989D37" w:rsidR="007853F0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4D13A8" w14:textId="1DB3BE4F" w:rsidR="00D72C2A" w:rsidRPr="007853F0" w:rsidRDefault="007853F0" w:rsidP="007853F0">
            <w:pPr>
              <w:tabs>
                <w:tab w:val="left" w:pos="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531400грн.</w:t>
            </w:r>
          </w:p>
        </w:tc>
      </w:tr>
      <w:tr w:rsidR="00D72C2A" w:rsidRPr="00D72C2A" w14:paraId="432EB110" w14:textId="77777777" w:rsidTr="009B0F4F">
        <w:trPr>
          <w:trHeight w:val="390"/>
        </w:trPr>
        <w:tc>
          <w:tcPr>
            <w:tcW w:w="885" w:type="dxa"/>
            <w:vMerge w:val="restart"/>
            <w:shd w:val="clear" w:color="auto" w:fill="auto"/>
          </w:tcPr>
          <w:p w14:paraId="0BF6C80E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2561" w:type="dxa"/>
          </w:tcPr>
          <w:p w14:paraId="1565752A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Коштів місцевого бюджету</w:t>
            </w:r>
          </w:p>
        </w:tc>
        <w:tc>
          <w:tcPr>
            <w:tcW w:w="5919" w:type="dxa"/>
          </w:tcPr>
          <w:p w14:paraId="704C88F2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531400грн.</w:t>
            </w:r>
          </w:p>
        </w:tc>
      </w:tr>
      <w:tr w:rsidR="00D72C2A" w:rsidRPr="00D72C2A" w14:paraId="5C32BBD2" w14:textId="77777777" w:rsidTr="009B0F4F">
        <w:trPr>
          <w:trHeight w:val="390"/>
        </w:trPr>
        <w:tc>
          <w:tcPr>
            <w:tcW w:w="885" w:type="dxa"/>
            <w:vMerge/>
            <w:shd w:val="clear" w:color="auto" w:fill="auto"/>
          </w:tcPr>
          <w:p w14:paraId="714B841B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14:paraId="79180314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Коштів інших джерел</w:t>
            </w:r>
          </w:p>
        </w:tc>
        <w:tc>
          <w:tcPr>
            <w:tcW w:w="5919" w:type="dxa"/>
          </w:tcPr>
          <w:p w14:paraId="293B1F76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2C2A" w:rsidRPr="00D72C2A" w14:paraId="21B0163E" w14:textId="77777777" w:rsidTr="009B0F4F">
        <w:trPr>
          <w:trHeight w:val="390"/>
        </w:trPr>
        <w:tc>
          <w:tcPr>
            <w:tcW w:w="885" w:type="dxa"/>
            <w:shd w:val="clear" w:color="auto" w:fill="auto"/>
          </w:tcPr>
          <w:p w14:paraId="215C4BD8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61" w:type="dxa"/>
          </w:tcPr>
          <w:p w14:paraId="6CD66E2A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Керівник програми</w:t>
            </w:r>
          </w:p>
        </w:tc>
        <w:tc>
          <w:tcPr>
            <w:tcW w:w="5919" w:type="dxa"/>
          </w:tcPr>
          <w:p w14:paraId="794D3325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Заступник міського голови Чубик А.В.</w:t>
            </w:r>
          </w:p>
        </w:tc>
      </w:tr>
    </w:tbl>
    <w:p w14:paraId="628E9A6B" w14:textId="77777777" w:rsidR="00D72C2A" w:rsidRDefault="00D72C2A" w:rsidP="00D72C2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A25C2C6" w14:textId="77777777" w:rsidR="00D72C2A" w:rsidRDefault="00D72C2A" w:rsidP="00D72C2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3C6D516" w14:textId="77777777" w:rsidR="00D72C2A" w:rsidRDefault="00D72C2A" w:rsidP="00D72C2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0D40984" w14:textId="77777777" w:rsidR="007853F0" w:rsidRDefault="007853F0" w:rsidP="00D72C2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A133D14" w14:textId="77777777" w:rsidR="007853F0" w:rsidRPr="00D72C2A" w:rsidRDefault="007853F0" w:rsidP="00D72C2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DE97B24" w14:textId="77777777" w:rsidR="00D72C2A" w:rsidRPr="00D72C2A" w:rsidRDefault="00D72C2A" w:rsidP="00D72C2A">
      <w:pPr>
        <w:pStyle w:val="a6"/>
        <w:numPr>
          <w:ilvl w:val="0"/>
          <w:numId w:val="1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C2A">
        <w:rPr>
          <w:rFonts w:ascii="Times New Roman" w:hAnsi="Times New Roman"/>
          <w:b/>
          <w:sz w:val="28"/>
          <w:szCs w:val="28"/>
          <w:lang w:val="uk-UA"/>
        </w:rPr>
        <w:lastRenderedPageBreak/>
        <w:t>Загальна частина</w:t>
      </w:r>
    </w:p>
    <w:p w14:paraId="79BD242A" w14:textId="64CBB0DC" w:rsidR="00D72C2A" w:rsidRPr="00D72C2A" w:rsidRDefault="00D72C2A" w:rsidP="00D72C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C2A">
        <w:rPr>
          <w:rFonts w:ascii="Times New Roman" w:hAnsi="Times New Roman" w:cs="Times New Roman"/>
          <w:sz w:val="28"/>
          <w:szCs w:val="28"/>
        </w:rPr>
        <w:t xml:space="preserve">Програма розроблена відповідно до Бюджетного кодексу України, законів України « Про культуру», » Про охорону культурної спадщини», » Про місцеве самоврядування в Україні» з метою удосконалення </w:t>
      </w:r>
      <w:r w:rsidR="00202472">
        <w:rPr>
          <w:rFonts w:ascii="Times New Roman" w:hAnsi="Times New Roman" w:cs="Times New Roman"/>
          <w:sz w:val="28"/>
          <w:szCs w:val="28"/>
        </w:rPr>
        <w:t>галузі культури Почаївської територіальної громади</w:t>
      </w:r>
      <w:r w:rsidRPr="00D72C2A">
        <w:rPr>
          <w:rFonts w:ascii="Times New Roman" w:hAnsi="Times New Roman" w:cs="Times New Roman"/>
          <w:sz w:val="28"/>
          <w:szCs w:val="28"/>
        </w:rPr>
        <w:t>, спрямування її на розвиток культурних  традицій, збереження історичних цінностей, забезпечення доступності закладів культури для всіх верств населення.</w:t>
      </w:r>
    </w:p>
    <w:p w14:paraId="68216620" w14:textId="77777777" w:rsidR="00D72C2A" w:rsidRPr="00D72C2A" w:rsidRDefault="00D72C2A" w:rsidP="00D72C2A">
      <w:pPr>
        <w:pStyle w:val="a6"/>
        <w:numPr>
          <w:ilvl w:val="0"/>
          <w:numId w:val="1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C2A">
        <w:rPr>
          <w:rFonts w:ascii="Times New Roman" w:hAnsi="Times New Roman"/>
          <w:b/>
          <w:sz w:val="28"/>
          <w:szCs w:val="28"/>
          <w:lang w:val="uk-UA"/>
        </w:rPr>
        <w:t>Мета і основні завдання Програми</w:t>
      </w:r>
    </w:p>
    <w:p w14:paraId="6457D807" w14:textId="77777777" w:rsidR="00D72C2A" w:rsidRPr="00D72C2A" w:rsidRDefault="00D72C2A" w:rsidP="00D72C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C2A">
        <w:rPr>
          <w:rFonts w:ascii="Times New Roman" w:hAnsi="Times New Roman" w:cs="Times New Roman"/>
          <w:sz w:val="28"/>
          <w:szCs w:val="28"/>
        </w:rPr>
        <w:t>Метою  Програми є :</w:t>
      </w:r>
    </w:p>
    <w:p w14:paraId="19076ECB" w14:textId="77777777" w:rsidR="00D72C2A" w:rsidRPr="00D72C2A" w:rsidRDefault="00D72C2A" w:rsidP="00D72C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C2A">
        <w:rPr>
          <w:rFonts w:ascii="Times New Roman" w:hAnsi="Times New Roman" w:cs="Times New Roman"/>
          <w:sz w:val="28"/>
          <w:szCs w:val="28"/>
        </w:rPr>
        <w:t>- Збереження історичних цінностей  та примноження української культури , розвиток традицій.</w:t>
      </w:r>
    </w:p>
    <w:p w14:paraId="4D322AF3" w14:textId="754CCCC6" w:rsidR="00D72C2A" w:rsidRPr="00D72C2A" w:rsidRDefault="00D72C2A" w:rsidP="00D72C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C2A">
        <w:rPr>
          <w:rFonts w:ascii="Times New Roman" w:hAnsi="Times New Roman" w:cs="Times New Roman"/>
          <w:sz w:val="28"/>
          <w:szCs w:val="28"/>
        </w:rPr>
        <w:t xml:space="preserve"> - Проведення  та урізноманітнення  свят та культурно-масових заходів  в Почаївській територіальній громаді .</w:t>
      </w:r>
    </w:p>
    <w:p w14:paraId="18A697E1" w14:textId="77777777" w:rsidR="00D72C2A" w:rsidRPr="00D72C2A" w:rsidRDefault="00D72C2A" w:rsidP="00D72C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C2A">
        <w:rPr>
          <w:rFonts w:ascii="Times New Roman" w:hAnsi="Times New Roman" w:cs="Times New Roman"/>
          <w:sz w:val="28"/>
          <w:szCs w:val="28"/>
        </w:rPr>
        <w:t xml:space="preserve">- Розвиток культурного надбання поколінь, національно-патріотичне виховання громадян, насамперед дітей та юнацтва , піднесення самобутньої культури громади. </w:t>
      </w:r>
    </w:p>
    <w:p w14:paraId="4A1D3FEB" w14:textId="77777777" w:rsidR="00D72C2A" w:rsidRPr="00D72C2A" w:rsidRDefault="00D72C2A" w:rsidP="00D72C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C2A">
        <w:rPr>
          <w:rFonts w:ascii="Times New Roman" w:hAnsi="Times New Roman" w:cs="Times New Roman"/>
          <w:sz w:val="28"/>
          <w:szCs w:val="28"/>
        </w:rPr>
        <w:t>Основні завдання Програми:</w:t>
      </w:r>
    </w:p>
    <w:p w14:paraId="5F2A0884" w14:textId="77777777" w:rsidR="00D72C2A" w:rsidRPr="00D72C2A" w:rsidRDefault="00D72C2A" w:rsidP="00D72C2A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72C2A">
        <w:rPr>
          <w:rFonts w:ascii="Times New Roman" w:hAnsi="Times New Roman"/>
          <w:sz w:val="28"/>
          <w:szCs w:val="28"/>
          <w:lang w:val="uk-UA"/>
        </w:rPr>
        <w:t>Створення умов для забезпечення культурно-дозвільних потреб населення та урізноманітнення культурних заходів;</w:t>
      </w:r>
    </w:p>
    <w:p w14:paraId="6A958A3D" w14:textId="77777777" w:rsidR="00D72C2A" w:rsidRPr="00D72C2A" w:rsidRDefault="00D72C2A" w:rsidP="00D72C2A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72C2A">
        <w:rPr>
          <w:rFonts w:ascii="Times New Roman" w:hAnsi="Times New Roman"/>
          <w:sz w:val="28"/>
          <w:szCs w:val="28"/>
          <w:lang w:val="uk-UA"/>
        </w:rPr>
        <w:t>Збереження та примноження української культури, розвиток традицій, збереження історичних цінностей;</w:t>
      </w:r>
    </w:p>
    <w:p w14:paraId="05E541A5" w14:textId="77777777" w:rsidR="00D72C2A" w:rsidRPr="00D72C2A" w:rsidRDefault="00D72C2A" w:rsidP="00D72C2A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72C2A">
        <w:rPr>
          <w:rFonts w:ascii="Times New Roman" w:hAnsi="Times New Roman"/>
          <w:sz w:val="28"/>
          <w:szCs w:val="28"/>
          <w:lang w:val="uk-UA"/>
        </w:rPr>
        <w:t>Забезпечення конституційних прав на доступ до надбань культури і мистецтва;</w:t>
      </w:r>
    </w:p>
    <w:p w14:paraId="4714179B" w14:textId="77777777" w:rsidR="00D72C2A" w:rsidRPr="00D72C2A" w:rsidRDefault="00D72C2A" w:rsidP="00D72C2A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72C2A">
        <w:rPr>
          <w:rFonts w:ascii="Times New Roman" w:hAnsi="Times New Roman"/>
          <w:sz w:val="28"/>
          <w:szCs w:val="28"/>
          <w:lang w:val="uk-UA"/>
        </w:rPr>
        <w:t>Проведення в громаді свят та культурно-масових заходів;</w:t>
      </w:r>
    </w:p>
    <w:p w14:paraId="68DA65C8" w14:textId="77777777" w:rsidR="00D72C2A" w:rsidRPr="00D72C2A" w:rsidRDefault="00D72C2A" w:rsidP="00D72C2A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72C2A">
        <w:rPr>
          <w:rFonts w:ascii="Times New Roman" w:hAnsi="Times New Roman"/>
          <w:sz w:val="28"/>
          <w:szCs w:val="28"/>
          <w:lang w:val="uk-UA"/>
        </w:rPr>
        <w:t>Інформування через ЗМІ, друк та розповсюдження інформації щодо проведення в громаді свят та проведення культурно-масових заходів;</w:t>
      </w:r>
    </w:p>
    <w:p w14:paraId="1D7F86A5" w14:textId="77777777" w:rsidR="00D72C2A" w:rsidRPr="00D72C2A" w:rsidRDefault="00D72C2A" w:rsidP="00D72C2A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72C2A">
        <w:rPr>
          <w:rFonts w:ascii="Times New Roman" w:hAnsi="Times New Roman"/>
          <w:sz w:val="28"/>
          <w:szCs w:val="28"/>
          <w:lang w:val="uk-UA"/>
        </w:rPr>
        <w:t>Створення умов для творчого розвитку особистості;</w:t>
      </w:r>
    </w:p>
    <w:p w14:paraId="405D2B61" w14:textId="77777777" w:rsidR="00D72C2A" w:rsidRPr="00D72C2A" w:rsidRDefault="00D72C2A" w:rsidP="00D72C2A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72C2A">
        <w:rPr>
          <w:rFonts w:ascii="Times New Roman" w:hAnsi="Times New Roman"/>
          <w:sz w:val="28"/>
          <w:szCs w:val="28"/>
          <w:lang w:val="uk-UA"/>
        </w:rPr>
        <w:t>Зміцнення духовних основ українського суспільства, сприяння розвитку і функціонуванню української мови, патріотичне виховання населення;</w:t>
      </w:r>
    </w:p>
    <w:p w14:paraId="5155EDFF" w14:textId="77777777" w:rsidR="00D72C2A" w:rsidRPr="00D72C2A" w:rsidRDefault="00D72C2A" w:rsidP="00D72C2A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72C2A">
        <w:rPr>
          <w:rFonts w:ascii="Times New Roman" w:hAnsi="Times New Roman"/>
          <w:sz w:val="28"/>
          <w:szCs w:val="28"/>
          <w:lang w:val="uk-UA"/>
        </w:rPr>
        <w:t>Збереження, розвиток традицій, звичаїв та обрядів;</w:t>
      </w:r>
    </w:p>
    <w:p w14:paraId="68982D98" w14:textId="77777777" w:rsidR="00D72C2A" w:rsidRPr="00D72C2A" w:rsidRDefault="00D72C2A" w:rsidP="00D72C2A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72C2A">
        <w:rPr>
          <w:rFonts w:ascii="Times New Roman" w:hAnsi="Times New Roman"/>
          <w:sz w:val="28"/>
          <w:szCs w:val="28"/>
          <w:lang w:val="uk-UA"/>
        </w:rPr>
        <w:t>Розвиток народних художніх ремесел.</w:t>
      </w:r>
    </w:p>
    <w:p w14:paraId="311A17E1" w14:textId="77777777" w:rsidR="00D72C2A" w:rsidRPr="00D72C2A" w:rsidRDefault="00D72C2A" w:rsidP="00D72C2A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12EFA6" w14:textId="77777777" w:rsidR="00D72C2A" w:rsidRPr="00D72C2A" w:rsidRDefault="00D72C2A" w:rsidP="00D72C2A">
      <w:pPr>
        <w:pStyle w:val="a6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C2A">
        <w:rPr>
          <w:rFonts w:ascii="Times New Roman" w:hAnsi="Times New Roman"/>
          <w:b/>
          <w:sz w:val="28"/>
          <w:szCs w:val="28"/>
          <w:lang w:val="uk-UA"/>
        </w:rPr>
        <w:t>4.Терміни реалізації Програми.</w:t>
      </w:r>
    </w:p>
    <w:p w14:paraId="060C8699" w14:textId="3509B31B" w:rsidR="00D72C2A" w:rsidRDefault="00D72C2A" w:rsidP="00D72C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C2A">
        <w:rPr>
          <w:rFonts w:ascii="Times New Roman" w:hAnsi="Times New Roman" w:cs="Times New Roman"/>
          <w:sz w:val="28"/>
          <w:szCs w:val="28"/>
        </w:rPr>
        <w:t>Виконання програми передбачається здійснити протягом 2021-2022 років.</w:t>
      </w:r>
    </w:p>
    <w:p w14:paraId="5028DF3C" w14:textId="77777777" w:rsidR="00D72C2A" w:rsidRPr="00D72C2A" w:rsidRDefault="00D72C2A" w:rsidP="00D72C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9452CE" w14:textId="77777777" w:rsidR="00D72C2A" w:rsidRPr="00D72C2A" w:rsidRDefault="00D72C2A" w:rsidP="00D72C2A">
      <w:pPr>
        <w:tabs>
          <w:tab w:val="left" w:pos="315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C2A">
        <w:rPr>
          <w:rFonts w:ascii="Times New Roman" w:hAnsi="Times New Roman" w:cs="Times New Roman"/>
          <w:b/>
          <w:sz w:val="28"/>
          <w:szCs w:val="28"/>
        </w:rPr>
        <w:t>5</w:t>
      </w:r>
      <w:r w:rsidRPr="00D72C2A">
        <w:rPr>
          <w:rFonts w:ascii="Times New Roman" w:hAnsi="Times New Roman" w:cs="Times New Roman"/>
          <w:sz w:val="28"/>
          <w:szCs w:val="28"/>
        </w:rPr>
        <w:t>.</w:t>
      </w:r>
      <w:r w:rsidRPr="00D72C2A">
        <w:rPr>
          <w:rFonts w:ascii="Times New Roman" w:hAnsi="Times New Roman" w:cs="Times New Roman"/>
          <w:b/>
          <w:sz w:val="28"/>
          <w:szCs w:val="28"/>
        </w:rPr>
        <w:t>Фінансове забезпечення</w:t>
      </w:r>
    </w:p>
    <w:p w14:paraId="3A397DA8" w14:textId="77777777" w:rsidR="00D72C2A" w:rsidRPr="00D72C2A" w:rsidRDefault="00D72C2A" w:rsidP="00D72C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C2A">
        <w:rPr>
          <w:rFonts w:ascii="Times New Roman" w:hAnsi="Times New Roman" w:cs="Times New Roman"/>
          <w:sz w:val="28"/>
          <w:szCs w:val="28"/>
        </w:rPr>
        <w:lastRenderedPageBreak/>
        <w:t xml:space="preserve">Фінансове забезпечення Програми здійснюється за рахунок коштів передбачених на її виконання міським бюджетом в сумі –531400 грн., та за рахунок  інших джерел не заборонених чинним законодавством. </w:t>
      </w:r>
    </w:p>
    <w:p w14:paraId="4A96612F" w14:textId="77777777" w:rsidR="00D72C2A" w:rsidRPr="00D72C2A" w:rsidRDefault="00D72C2A" w:rsidP="00D72C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85"/>
        <w:gridCol w:w="1565"/>
        <w:gridCol w:w="1720"/>
        <w:gridCol w:w="3285"/>
      </w:tblGrid>
      <w:tr w:rsidR="00D72C2A" w:rsidRPr="00D72C2A" w14:paraId="4C63786F" w14:textId="77777777" w:rsidTr="009B0F4F">
        <w:trPr>
          <w:trHeight w:val="213"/>
        </w:trPr>
        <w:tc>
          <w:tcPr>
            <w:tcW w:w="3285" w:type="dxa"/>
            <w:vMerge w:val="restart"/>
          </w:tcPr>
          <w:p w14:paraId="061B2909" w14:textId="77777777" w:rsidR="00D72C2A" w:rsidRPr="00D72C2A" w:rsidRDefault="00D72C2A" w:rsidP="009B0F4F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A">
              <w:rPr>
                <w:rFonts w:ascii="Times New Roman" w:hAnsi="Times New Roman" w:cs="Times New Roman"/>
                <w:sz w:val="28"/>
                <w:szCs w:val="28"/>
              </w:rPr>
              <w:t>Обсяг коштів, які пропонується залучити  до виконання Програми.</w:t>
            </w:r>
          </w:p>
        </w:tc>
        <w:tc>
          <w:tcPr>
            <w:tcW w:w="3285" w:type="dxa"/>
            <w:gridSpan w:val="2"/>
          </w:tcPr>
          <w:p w14:paraId="5B01F364" w14:textId="77777777" w:rsidR="00D72C2A" w:rsidRPr="00D72C2A" w:rsidRDefault="00D72C2A" w:rsidP="009B0F4F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A">
              <w:rPr>
                <w:rFonts w:ascii="Times New Roman" w:hAnsi="Times New Roman" w:cs="Times New Roman"/>
                <w:sz w:val="28"/>
                <w:szCs w:val="28"/>
              </w:rPr>
              <w:t>Період  виконання Програми</w:t>
            </w:r>
          </w:p>
        </w:tc>
        <w:tc>
          <w:tcPr>
            <w:tcW w:w="3285" w:type="dxa"/>
            <w:vMerge w:val="restart"/>
          </w:tcPr>
          <w:p w14:paraId="74E33B36" w14:textId="77777777" w:rsidR="00D72C2A" w:rsidRPr="00D72C2A" w:rsidRDefault="00D72C2A" w:rsidP="009B0F4F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A">
              <w:rPr>
                <w:rFonts w:ascii="Times New Roman" w:hAnsi="Times New Roman" w:cs="Times New Roman"/>
                <w:sz w:val="28"/>
                <w:szCs w:val="28"/>
              </w:rPr>
              <w:t>Усього витрат на виконання Програми.</w:t>
            </w:r>
          </w:p>
        </w:tc>
      </w:tr>
      <w:tr w:rsidR="00D72C2A" w:rsidRPr="00D72C2A" w14:paraId="5B2CA6C0" w14:textId="77777777" w:rsidTr="009B0F4F">
        <w:trPr>
          <w:trHeight w:val="250"/>
        </w:trPr>
        <w:tc>
          <w:tcPr>
            <w:tcW w:w="3285" w:type="dxa"/>
            <w:vMerge/>
          </w:tcPr>
          <w:p w14:paraId="1F1010DE" w14:textId="77777777" w:rsidR="00D72C2A" w:rsidRPr="00D72C2A" w:rsidRDefault="00D72C2A" w:rsidP="009B0F4F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14:paraId="4663E69F" w14:textId="77777777" w:rsidR="00D72C2A" w:rsidRPr="00D72C2A" w:rsidRDefault="00D72C2A" w:rsidP="009B0F4F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A">
              <w:rPr>
                <w:rFonts w:ascii="Times New Roman" w:hAnsi="Times New Roman" w:cs="Times New Roman"/>
                <w:sz w:val="28"/>
                <w:szCs w:val="28"/>
              </w:rPr>
              <w:t>2021 рік.</w:t>
            </w:r>
          </w:p>
        </w:tc>
        <w:tc>
          <w:tcPr>
            <w:tcW w:w="1720" w:type="dxa"/>
          </w:tcPr>
          <w:p w14:paraId="019330AA" w14:textId="77777777" w:rsidR="00D72C2A" w:rsidRPr="00D72C2A" w:rsidRDefault="00D72C2A" w:rsidP="009B0F4F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A">
              <w:rPr>
                <w:rFonts w:ascii="Times New Roman" w:hAnsi="Times New Roman" w:cs="Times New Roman"/>
                <w:sz w:val="28"/>
                <w:szCs w:val="28"/>
              </w:rPr>
              <w:t>2022 рік.</w:t>
            </w:r>
          </w:p>
        </w:tc>
        <w:tc>
          <w:tcPr>
            <w:tcW w:w="3285" w:type="dxa"/>
            <w:vMerge/>
          </w:tcPr>
          <w:p w14:paraId="06BEA781" w14:textId="77777777" w:rsidR="00D72C2A" w:rsidRPr="00D72C2A" w:rsidRDefault="00D72C2A" w:rsidP="009B0F4F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C2A" w:rsidRPr="00D72C2A" w14:paraId="4A42F34E" w14:textId="77777777" w:rsidTr="009B0F4F">
        <w:tc>
          <w:tcPr>
            <w:tcW w:w="3285" w:type="dxa"/>
          </w:tcPr>
          <w:p w14:paraId="5B060381" w14:textId="77777777" w:rsidR="00D72C2A" w:rsidRPr="00D72C2A" w:rsidRDefault="00D72C2A" w:rsidP="009B0F4F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A">
              <w:rPr>
                <w:rFonts w:ascii="Times New Roman" w:hAnsi="Times New Roman" w:cs="Times New Roman"/>
                <w:sz w:val="28"/>
                <w:szCs w:val="28"/>
              </w:rPr>
              <w:t>Обсяг ресурсів,усього:</w:t>
            </w:r>
          </w:p>
        </w:tc>
        <w:tc>
          <w:tcPr>
            <w:tcW w:w="1565" w:type="dxa"/>
          </w:tcPr>
          <w:p w14:paraId="10C155AA" w14:textId="77777777" w:rsidR="00D72C2A" w:rsidRPr="00D72C2A" w:rsidRDefault="00D72C2A" w:rsidP="009B0F4F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64002084" w14:textId="77777777" w:rsidR="00D72C2A" w:rsidRPr="00D72C2A" w:rsidRDefault="00D72C2A" w:rsidP="009B0F4F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Merge w:val="restart"/>
          </w:tcPr>
          <w:p w14:paraId="5FED000D" w14:textId="77777777" w:rsidR="00D72C2A" w:rsidRDefault="00D72C2A" w:rsidP="00D72C2A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C45E9" w14:textId="5566B2FA" w:rsidR="00D72C2A" w:rsidRPr="00D72C2A" w:rsidRDefault="00D72C2A" w:rsidP="00D72C2A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A">
              <w:rPr>
                <w:rFonts w:ascii="Times New Roman" w:hAnsi="Times New Roman" w:cs="Times New Roman"/>
                <w:sz w:val="28"/>
                <w:szCs w:val="28"/>
              </w:rPr>
              <w:t>531400грн.</w:t>
            </w:r>
          </w:p>
        </w:tc>
      </w:tr>
      <w:tr w:rsidR="00D72C2A" w:rsidRPr="00D72C2A" w14:paraId="5DE784EF" w14:textId="77777777" w:rsidTr="009B0F4F">
        <w:tc>
          <w:tcPr>
            <w:tcW w:w="3285" w:type="dxa"/>
          </w:tcPr>
          <w:p w14:paraId="057CD453" w14:textId="77777777" w:rsidR="00D72C2A" w:rsidRPr="00D72C2A" w:rsidRDefault="00D72C2A" w:rsidP="009B0F4F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A">
              <w:rPr>
                <w:rFonts w:ascii="Times New Roman" w:hAnsi="Times New Roman" w:cs="Times New Roman"/>
                <w:sz w:val="28"/>
                <w:szCs w:val="28"/>
              </w:rPr>
              <w:t>місцевий бюджет</w:t>
            </w:r>
          </w:p>
        </w:tc>
        <w:tc>
          <w:tcPr>
            <w:tcW w:w="1565" w:type="dxa"/>
          </w:tcPr>
          <w:p w14:paraId="20EA3797" w14:textId="35883AB8" w:rsidR="00D72C2A" w:rsidRPr="00D72C2A" w:rsidRDefault="00D72C2A" w:rsidP="009B0F4F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A">
              <w:rPr>
                <w:rFonts w:ascii="Times New Roman" w:hAnsi="Times New Roman" w:cs="Times New Roman"/>
                <w:sz w:val="28"/>
                <w:szCs w:val="28"/>
              </w:rPr>
              <w:t>265700грн.</w:t>
            </w:r>
          </w:p>
        </w:tc>
        <w:tc>
          <w:tcPr>
            <w:tcW w:w="1720" w:type="dxa"/>
          </w:tcPr>
          <w:p w14:paraId="5463619D" w14:textId="77777777" w:rsidR="00D72C2A" w:rsidRPr="00D72C2A" w:rsidRDefault="00D72C2A" w:rsidP="009B0F4F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A">
              <w:rPr>
                <w:rFonts w:ascii="Times New Roman" w:hAnsi="Times New Roman" w:cs="Times New Roman"/>
                <w:sz w:val="28"/>
                <w:szCs w:val="28"/>
              </w:rPr>
              <w:t xml:space="preserve"> 265700грн.</w:t>
            </w:r>
          </w:p>
        </w:tc>
        <w:tc>
          <w:tcPr>
            <w:tcW w:w="3285" w:type="dxa"/>
            <w:vMerge/>
          </w:tcPr>
          <w:p w14:paraId="03A4A200" w14:textId="72798CE0" w:rsidR="00D72C2A" w:rsidRPr="00D72C2A" w:rsidRDefault="00D72C2A" w:rsidP="009B0F4F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C2A" w:rsidRPr="00D72C2A" w14:paraId="3E01BBB1" w14:textId="77777777" w:rsidTr="009B0F4F">
        <w:tc>
          <w:tcPr>
            <w:tcW w:w="3285" w:type="dxa"/>
          </w:tcPr>
          <w:p w14:paraId="15E3A1BD" w14:textId="77777777" w:rsidR="00D72C2A" w:rsidRPr="00D72C2A" w:rsidRDefault="00D72C2A" w:rsidP="009B0F4F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A">
              <w:rPr>
                <w:rFonts w:ascii="Times New Roman" w:hAnsi="Times New Roman" w:cs="Times New Roman"/>
                <w:sz w:val="28"/>
                <w:szCs w:val="28"/>
              </w:rPr>
              <w:t>інші джерела.</w:t>
            </w:r>
          </w:p>
        </w:tc>
        <w:tc>
          <w:tcPr>
            <w:tcW w:w="1565" w:type="dxa"/>
          </w:tcPr>
          <w:p w14:paraId="58C08C20" w14:textId="529BF526" w:rsidR="00D72C2A" w:rsidRPr="00D72C2A" w:rsidRDefault="00D72C2A" w:rsidP="009B0F4F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720" w:type="dxa"/>
          </w:tcPr>
          <w:p w14:paraId="6DCC97DD" w14:textId="19FBD38E" w:rsidR="00D72C2A" w:rsidRPr="00D72C2A" w:rsidRDefault="00D72C2A" w:rsidP="009B0F4F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3285" w:type="dxa"/>
            <w:vMerge/>
          </w:tcPr>
          <w:p w14:paraId="5CEAFD3C" w14:textId="77777777" w:rsidR="00D72C2A" w:rsidRPr="00D72C2A" w:rsidRDefault="00D72C2A" w:rsidP="009B0F4F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E2D712" w14:textId="77777777" w:rsidR="00D72C2A" w:rsidRPr="00D72C2A" w:rsidRDefault="00D72C2A" w:rsidP="00D72C2A">
      <w:pPr>
        <w:tabs>
          <w:tab w:val="left" w:pos="2325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7B61A966" w14:textId="77777777" w:rsidR="00D72C2A" w:rsidRPr="00D72C2A" w:rsidRDefault="00D72C2A" w:rsidP="00D72C2A">
      <w:pPr>
        <w:tabs>
          <w:tab w:val="left" w:pos="232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C2A">
        <w:rPr>
          <w:rFonts w:ascii="Times New Roman" w:hAnsi="Times New Roman" w:cs="Times New Roman"/>
          <w:b/>
          <w:sz w:val="28"/>
          <w:szCs w:val="28"/>
        </w:rPr>
        <w:t xml:space="preserve"> 6.Заходи Програми</w:t>
      </w:r>
    </w:p>
    <w:p w14:paraId="63DB9DEA" w14:textId="54353CA1" w:rsidR="00D72C2A" w:rsidRDefault="00D72C2A" w:rsidP="00D72C2A">
      <w:pPr>
        <w:tabs>
          <w:tab w:val="left" w:pos="23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C2A">
        <w:rPr>
          <w:rFonts w:ascii="Times New Roman" w:hAnsi="Times New Roman" w:cs="Times New Roman"/>
          <w:sz w:val="28"/>
          <w:szCs w:val="28"/>
        </w:rPr>
        <w:t xml:space="preserve">Заходи Програми </w:t>
      </w:r>
      <w:r w:rsidR="00202472">
        <w:rPr>
          <w:rFonts w:ascii="Times New Roman" w:hAnsi="Times New Roman" w:cs="Times New Roman"/>
          <w:sz w:val="28"/>
          <w:szCs w:val="28"/>
        </w:rPr>
        <w:t>«Організація свят та розвиток</w:t>
      </w:r>
      <w:r w:rsidRPr="00D72C2A">
        <w:rPr>
          <w:rFonts w:ascii="Times New Roman" w:hAnsi="Times New Roman" w:cs="Times New Roman"/>
          <w:sz w:val="28"/>
          <w:szCs w:val="28"/>
        </w:rPr>
        <w:t xml:space="preserve"> культури і мистецтв Почаївської територіальної громади на 2021-2022 роки ( додаток 1).</w:t>
      </w:r>
    </w:p>
    <w:p w14:paraId="001CF820" w14:textId="77777777" w:rsidR="00D72C2A" w:rsidRPr="00D72C2A" w:rsidRDefault="00D72C2A" w:rsidP="00D72C2A">
      <w:pPr>
        <w:tabs>
          <w:tab w:val="left" w:pos="23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45FC9C" w14:textId="77777777" w:rsidR="00D72C2A" w:rsidRPr="00D72C2A" w:rsidRDefault="00D72C2A" w:rsidP="00D72C2A">
      <w:pPr>
        <w:tabs>
          <w:tab w:val="left" w:pos="2325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2C2A">
        <w:rPr>
          <w:rFonts w:ascii="Times New Roman" w:hAnsi="Times New Roman" w:cs="Times New Roman"/>
          <w:b/>
          <w:sz w:val="28"/>
          <w:szCs w:val="28"/>
        </w:rPr>
        <w:t>7.Очікуваний результат</w:t>
      </w:r>
      <w:r w:rsidRPr="00D72C2A">
        <w:rPr>
          <w:rFonts w:ascii="Times New Roman" w:hAnsi="Times New Roman" w:cs="Times New Roman"/>
          <w:sz w:val="28"/>
          <w:szCs w:val="28"/>
        </w:rPr>
        <w:t>.</w:t>
      </w:r>
    </w:p>
    <w:p w14:paraId="46F8EE5F" w14:textId="77777777" w:rsidR="00D72C2A" w:rsidRPr="00D72C2A" w:rsidRDefault="00D72C2A" w:rsidP="00D72C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C2A">
        <w:rPr>
          <w:rFonts w:ascii="Times New Roman" w:hAnsi="Times New Roman" w:cs="Times New Roman"/>
          <w:sz w:val="28"/>
          <w:szCs w:val="28"/>
        </w:rPr>
        <w:t>Реалізація Програми забезпечить:</w:t>
      </w:r>
    </w:p>
    <w:p w14:paraId="56DD9C89" w14:textId="77777777" w:rsidR="00D72C2A" w:rsidRPr="00D72C2A" w:rsidRDefault="00D72C2A" w:rsidP="00D72C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C2A">
        <w:rPr>
          <w:rFonts w:ascii="Times New Roman" w:hAnsi="Times New Roman" w:cs="Times New Roman"/>
          <w:sz w:val="28"/>
          <w:szCs w:val="28"/>
        </w:rPr>
        <w:t>- залучення широкого кола громадськості до відзначення  громадою державних, міських свят та пам’ятних дат.</w:t>
      </w:r>
    </w:p>
    <w:p w14:paraId="0ECB0E70" w14:textId="77777777" w:rsidR="00D72C2A" w:rsidRPr="00D72C2A" w:rsidRDefault="00D72C2A" w:rsidP="00D72C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C2A">
        <w:rPr>
          <w:rFonts w:ascii="Times New Roman" w:hAnsi="Times New Roman" w:cs="Times New Roman"/>
          <w:sz w:val="28"/>
          <w:szCs w:val="28"/>
        </w:rPr>
        <w:t>- подальший розвиток культури і мистецтва, шляхом  використання культурної спадщини Українського народу, кращих народних звичаїв, традицій та обрядів;</w:t>
      </w:r>
    </w:p>
    <w:p w14:paraId="1EF589EC" w14:textId="77777777" w:rsidR="00D72C2A" w:rsidRPr="00D72C2A" w:rsidRDefault="00D72C2A" w:rsidP="00D72C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C2A">
        <w:rPr>
          <w:rFonts w:ascii="Times New Roman" w:hAnsi="Times New Roman" w:cs="Times New Roman"/>
          <w:sz w:val="28"/>
          <w:szCs w:val="28"/>
        </w:rPr>
        <w:t>- підтримку діяльності установ та організацій у сфері культури та мистецтва, творчих колективів та спілок;</w:t>
      </w:r>
    </w:p>
    <w:p w14:paraId="4CB8F528" w14:textId="77777777" w:rsidR="00D72C2A" w:rsidRPr="00D72C2A" w:rsidRDefault="00D72C2A" w:rsidP="00D72C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C2A">
        <w:rPr>
          <w:rFonts w:ascii="Times New Roman" w:hAnsi="Times New Roman" w:cs="Times New Roman"/>
          <w:sz w:val="28"/>
          <w:szCs w:val="28"/>
        </w:rPr>
        <w:t>- естетичне виховання громадян, насамперед дітей та юнацтва;</w:t>
      </w:r>
    </w:p>
    <w:p w14:paraId="6EA1D1E0" w14:textId="77777777" w:rsidR="00D72C2A" w:rsidRPr="00D72C2A" w:rsidRDefault="00D72C2A" w:rsidP="00D72C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C2A">
        <w:rPr>
          <w:rFonts w:ascii="Times New Roman" w:hAnsi="Times New Roman" w:cs="Times New Roman"/>
          <w:sz w:val="28"/>
          <w:szCs w:val="28"/>
        </w:rPr>
        <w:t>- проведення свят, та культурно-масових  заходів.</w:t>
      </w:r>
    </w:p>
    <w:p w14:paraId="25C2FE8D" w14:textId="0B356096" w:rsidR="00D72C2A" w:rsidRDefault="00D72C2A" w:rsidP="00D72C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C2A">
        <w:rPr>
          <w:rFonts w:ascii="Times New Roman" w:hAnsi="Times New Roman" w:cs="Times New Roman"/>
          <w:sz w:val="28"/>
          <w:szCs w:val="28"/>
        </w:rPr>
        <w:t xml:space="preserve">Результативні показники до Програми </w:t>
      </w:r>
      <w:r w:rsidR="00202472">
        <w:rPr>
          <w:rFonts w:ascii="Times New Roman" w:hAnsi="Times New Roman" w:cs="Times New Roman"/>
          <w:sz w:val="28"/>
          <w:szCs w:val="28"/>
        </w:rPr>
        <w:t>«Організація свят та розвиток</w:t>
      </w:r>
      <w:r w:rsidRPr="00D72C2A">
        <w:rPr>
          <w:rFonts w:ascii="Times New Roman" w:hAnsi="Times New Roman" w:cs="Times New Roman"/>
          <w:sz w:val="28"/>
          <w:szCs w:val="28"/>
        </w:rPr>
        <w:t xml:space="preserve"> культури і мистецтв Почаївської територіальної громади на 2021-2022 роки (додаток 2)</w:t>
      </w:r>
    </w:p>
    <w:p w14:paraId="09D7C0BC" w14:textId="77777777" w:rsidR="00D72C2A" w:rsidRPr="00D72C2A" w:rsidRDefault="00D72C2A" w:rsidP="00D72C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AC1DEC" w14:textId="77777777" w:rsidR="00D72C2A" w:rsidRPr="00D72C2A" w:rsidRDefault="00D72C2A" w:rsidP="00D72C2A">
      <w:pPr>
        <w:tabs>
          <w:tab w:val="left" w:pos="315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C2A">
        <w:rPr>
          <w:rFonts w:ascii="Times New Roman" w:hAnsi="Times New Roman" w:cs="Times New Roman"/>
          <w:b/>
          <w:sz w:val="28"/>
          <w:szCs w:val="28"/>
        </w:rPr>
        <w:t>8. Контроль за виконанням  Програми</w:t>
      </w:r>
    </w:p>
    <w:p w14:paraId="1A04B124" w14:textId="77777777" w:rsidR="00D72C2A" w:rsidRPr="00D72C2A" w:rsidRDefault="00D72C2A" w:rsidP="00D72C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C2A">
        <w:rPr>
          <w:rFonts w:ascii="Times New Roman" w:hAnsi="Times New Roman" w:cs="Times New Roman"/>
          <w:sz w:val="28"/>
          <w:szCs w:val="28"/>
        </w:rPr>
        <w:t xml:space="preserve">Контроль за виконанням Програми здійснює постійна комісія з питань освіти, культури, охорони здоров’я, молоді, спорту та соціального захисту населення. </w:t>
      </w:r>
    </w:p>
    <w:p w14:paraId="410C73B7" w14:textId="77777777" w:rsidR="00D72C2A" w:rsidRPr="00D72C2A" w:rsidRDefault="00D72C2A" w:rsidP="00D72C2A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5C011D1" w14:textId="77777777" w:rsidR="00D72C2A" w:rsidRPr="00D72C2A" w:rsidRDefault="00D72C2A" w:rsidP="00D72C2A">
      <w:pPr>
        <w:shd w:val="clear" w:color="auto" w:fill="FFFFFF"/>
        <w:tabs>
          <w:tab w:val="left" w:pos="773"/>
          <w:tab w:val="left" w:pos="6450"/>
        </w:tabs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04784CB5" w14:textId="77777777" w:rsidR="00D72C2A" w:rsidRPr="00D72C2A" w:rsidRDefault="00D72C2A" w:rsidP="00D72C2A">
      <w:pPr>
        <w:shd w:val="clear" w:color="auto" w:fill="FFFFFF"/>
        <w:tabs>
          <w:tab w:val="left" w:pos="773"/>
          <w:tab w:val="left" w:pos="6450"/>
        </w:tabs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72C2A">
        <w:rPr>
          <w:rFonts w:ascii="Times New Roman" w:hAnsi="Times New Roman" w:cs="Times New Roman"/>
          <w:b/>
          <w:sz w:val="28"/>
          <w:szCs w:val="28"/>
        </w:rPr>
        <w:tab/>
        <w:t>Секретар міської ради</w:t>
      </w:r>
      <w:r w:rsidRPr="00D72C2A">
        <w:rPr>
          <w:rFonts w:ascii="Times New Roman" w:hAnsi="Times New Roman" w:cs="Times New Roman"/>
          <w:b/>
          <w:sz w:val="28"/>
          <w:szCs w:val="28"/>
        </w:rPr>
        <w:tab/>
      </w:r>
      <w:r w:rsidRPr="00D72C2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D72C2A">
        <w:rPr>
          <w:rFonts w:ascii="Times New Roman" w:hAnsi="Times New Roman" w:cs="Times New Roman"/>
          <w:b/>
          <w:sz w:val="28"/>
          <w:szCs w:val="28"/>
        </w:rPr>
        <w:t>В.Я.Уйван</w:t>
      </w:r>
      <w:proofErr w:type="spellEnd"/>
    </w:p>
    <w:p w14:paraId="16235DB3" w14:textId="77777777" w:rsidR="00D72C2A" w:rsidRPr="00D72C2A" w:rsidRDefault="00D72C2A" w:rsidP="00D72C2A">
      <w:pPr>
        <w:tabs>
          <w:tab w:val="left" w:pos="72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65CE5A5E" w14:textId="77777777" w:rsidR="00D72C2A" w:rsidRPr="00D72C2A" w:rsidRDefault="00D72C2A" w:rsidP="00D72C2A">
      <w:pPr>
        <w:tabs>
          <w:tab w:val="left" w:pos="72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386DA6C9" w14:textId="77777777" w:rsidR="00D72C2A" w:rsidRPr="00D72C2A" w:rsidRDefault="00D72C2A" w:rsidP="00D72C2A">
      <w:pPr>
        <w:tabs>
          <w:tab w:val="left" w:pos="72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61A4304E" w14:textId="77777777" w:rsidR="00D72C2A" w:rsidRPr="00D72C2A" w:rsidRDefault="00D72C2A" w:rsidP="00D72C2A">
      <w:pPr>
        <w:tabs>
          <w:tab w:val="left" w:pos="72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72DDFE85" w14:textId="77777777" w:rsidR="00D72C2A" w:rsidRPr="00D72C2A" w:rsidRDefault="00D72C2A" w:rsidP="00D72C2A">
      <w:pPr>
        <w:tabs>
          <w:tab w:val="left" w:pos="72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497A1A85" w14:textId="77777777" w:rsidR="00D72C2A" w:rsidRPr="00D72C2A" w:rsidRDefault="00D72C2A" w:rsidP="00D72C2A">
      <w:pPr>
        <w:tabs>
          <w:tab w:val="left" w:pos="72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6C5830DD" w14:textId="77777777" w:rsidR="00D72C2A" w:rsidRPr="00D72C2A" w:rsidRDefault="00D72C2A" w:rsidP="00D72C2A">
      <w:pPr>
        <w:tabs>
          <w:tab w:val="left" w:pos="72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0E57723E" w14:textId="77777777" w:rsidR="00D72C2A" w:rsidRPr="00D72C2A" w:rsidRDefault="00D72C2A" w:rsidP="00D72C2A">
      <w:pPr>
        <w:tabs>
          <w:tab w:val="left" w:pos="72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4BC673FD" w14:textId="77777777" w:rsidR="00D72C2A" w:rsidRPr="00D72C2A" w:rsidRDefault="00D72C2A" w:rsidP="00D72C2A">
      <w:pPr>
        <w:tabs>
          <w:tab w:val="left" w:pos="72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75C84FC" w14:textId="77777777" w:rsidR="00D72C2A" w:rsidRPr="00D72C2A" w:rsidRDefault="00D72C2A" w:rsidP="00D72C2A">
      <w:pPr>
        <w:tabs>
          <w:tab w:val="left" w:pos="72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53666361" w14:textId="77777777" w:rsidR="00D72C2A" w:rsidRPr="00D72C2A" w:rsidRDefault="00D72C2A" w:rsidP="00D72C2A">
      <w:pPr>
        <w:tabs>
          <w:tab w:val="left" w:pos="72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9FF640C" w14:textId="77777777" w:rsidR="00D72C2A" w:rsidRPr="00D72C2A" w:rsidRDefault="00D72C2A" w:rsidP="00D72C2A">
      <w:pPr>
        <w:tabs>
          <w:tab w:val="left" w:pos="72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75ADD1BC" w14:textId="77777777" w:rsidR="00D72C2A" w:rsidRPr="00D72C2A" w:rsidRDefault="00D72C2A" w:rsidP="00D72C2A">
      <w:pPr>
        <w:tabs>
          <w:tab w:val="left" w:pos="72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248CD0B4" w14:textId="77777777" w:rsidR="00D72C2A" w:rsidRDefault="00D72C2A" w:rsidP="00D72C2A">
      <w:pPr>
        <w:tabs>
          <w:tab w:val="left" w:pos="72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2227EDC2" w14:textId="77777777" w:rsidR="00D72C2A" w:rsidRDefault="00D72C2A" w:rsidP="00D72C2A">
      <w:pPr>
        <w:tabs>
          <w:tab w:val="left" w:pos="72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70D8E8B1" w14:textId="77777777" w:rsidR="00D72C2A" w:rsidRDefault="00D72C2A" w:rsidP="00D72C2A">
      <w:pPr>
        <w:tabs>
          <w:tab w:val="left" w:pos="72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7C0B7C3" w14:textId="77777777" w:rsidR="007853F0" w:rsidRDefault="007853F0" w:rsidP="00D72C2A">
      <w:pPr>
        <w:tabs>
          <w:tab w:val="left" w:pos="72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575680A4" w14:textId="77777777" w:rsidR="007853F0" w:rsidRPr="00D72C2A" w:rsidRDefault="007853F0" w:rsidP="00D72C2A">
      <w:pPr>
        <w:tabs>
          <w:tab w:val="left" w:pos="72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492F5F09" w14:textId="77777777" w:rsidR="00D72C2A" w:rsidRPr="00D72C2A" w:rsidRDefault="00D72C2A" w:rsidP="00D72C2A">
      <w:pPr>
        <w:tabs>
          <w:tab w:val="left" w:pos="721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72C2A">
        <w:rPr>
          <w:rFonts w:ascii="Times New Roman" w:hAnsi="Times New Roman" w:cs="Times New Roman"/>
          <w:sz w:val="24"/>
          <w:szCs w:val="24"/>
        </w:rPr>
        <w:lastRenderedPageBreak/>
        <w:t>Додаток 1 до  Програми</w:t>
      </w:r>
    </w:p>
    <w:p w14:paraId="395DA759" w14:textId="10BB7347" w:rsidR="00D72C2A" w:rsidRPr="00D72C2A" w:rsidRDefault="00D72C2A" w:rsidP="00D72C2A">
      <w:pPr>
        <w:tabs>
          <w:tab w:val="left" w:pos="232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C2A">
        <w:rPr>
          <w:rFonts w:ascii="Times New Roman" w:hAnsi="Times New Roman" w:cs="Times New Roman"/>
          <w:b/>
          <w:sz w:val="28"/>
          <w:szCs w:val="28"/>
        </w:rPr>
        <w:t xml:space="preserve">Заходи Програми </w:t>
      </w:r>
      <w:r w:rsidR="00202472">
        <w:rPr>
          <w:rFonts w:ascii="Times New Roman" w:hAnsi="Times New Roman" w:cs="Times New Roman"/>
          <w:b/>
          <w:sz w:val="28"/>
          <w:szCs w:val="28"/>
        </w:rPr>
        <w:t>«Організації свят та розвиток</w:t>
      </w:r>
      <w:r w:rsidRPr="00D72C2A">
        <w:rPr>
          <w:rFonts w:ascii="Times New Roman" w:hAnsi="Times New Roman" w:cs="Times New Roman"/>
          <w:b/>
          <w:sz w:val="28"/>
          <w:szCs w:val="28"/>
        </w:rPr>
        <w:t xml:space="preserve"> культури і мистецтв Почаївської міської територіальної громади на 2021-2022 роки</w:t>
      </w:r>
    </w:p>
    <w:p w14:paraId="58E9DB52" w14:textId="77777777" w:rsidR="00D72C2A" w:rsidRPr="00D72C2A" w:rsidRDefault="00D72C2A" w:rsidP="00D72C2A">
      <w:pPr>
        <w:pStyle w:val="31"/>
        <w:tabs>
          <w:tab w:val="clear" w:pos="2260"/>
          <w:tab w:val="left" w:pos="5520"/>
        </w:tabs>
        <w:spacing w:line="240" w:lineRule="auto"/>
        <w:rPr>
          <w:sz w:val="28"/>
          <w:szCs w:val="28"/>
        </w:rPr>
      </w:pPr>
    </w:p>
    <w:tbl>
      <w:tblPr>
        <w:tblStyle w:val="ad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957"/>
        <w:gridCol w:w="1554"/>
        <w:gridCol w:w="1417"/>
        <w:gridCol w:w="1416"/>
        <w:gridCol w:w="1280"/>
        <w:gridCol w:w="852"/>
        <w:gridCol w:w="852"/>
        <w:gridCol w:w="1406"/>
        <w:gridCol w:w="13"/>
      </w:tblGrid>
      <w:tr w:rsidR="00D72C2A" w:rsidRPr="00D72C2A" w14:paraId="0DC7ED05" w14:textId="77777777" w:rsidTr="009B0F4F">
        <w:trPr>
          <w:trHeight w:val="460"/>
        </w:trPr>
        <w:tc>
          <w:tcPr>
            <w:tcW w:w="957" w:type="dxa"/>
            <w:vMerge w:val="restart"/>
          </w:tcPr>
          <w:p w14:paraId="1E8FB866" w14:textId="77777777" w:rsidR="00D72C2A" w:rsidRPr="00D72C2A" w:rsidRDefault="00D72C2A" w:rsidP="009B0F4F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Назва напряму діяльності</w:t>
            </w:r>
          </w:p>
        </w:tc>
        <w:tc>
          <w:tcPr>
            <w:tcW w:w="1554" w:type="dxa"/>
            <w:vMerge w:val="restart"/>
          </w:tcPr>
          <w:p w14:paraId="0AA1F235" w14:textId="77777777" w:rsidR="00D72C2A" w:rsidRPr="00D72C2A" w:rsidRDefault="00D72C2A" w:rsidP="009B0F4F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Перелік заходів</w:t>
            </w:r>
          </w:p>
        </w:tc>
        <w:tc>
          <w:tcPr>
            <w:tcW w:w="1417" w:type="dxa"/>
            <w:vMerge w:val="restart"/>
          </w:tcPr>
          <w:p w14:paraId="01D583DF" w14:textId="77777777" w:rsidR="00D72C2A" w:rsidRPr="00D72C2A" w:rsidRDefault="00D72C2A" w:rsidP="009B0F4F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Строк виконання заходу</w:t>
            </w:r>
          </w:p>
        </w:tc>
        <w:tc>
          <w:tcPr>
            <w:tcW w:w="1416" w:type="dxa"/>
            <w:vMerge w:val="restart"/>
          </w:tcPr>
          <w:p w14:paraId="7730A05B" w14:textId="77777777" w:rsidR="00D72C2A" w:rsidRPr="00D72C2A" w:rsidRDefault="00D72C2A" w:rsidP="009B0F4F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Виконавці</w:t>
            </w:r>
          </w:p>
        </w:tc>
        <w:tc>
          <w:tcPr>
            <w:tcW w:w="1280" w:type="dxa"/>
            <w:vMerge w:val="restart"/>
          </w:tcPr>
          <w:p w14:paraId="1F84B28E" w14:textId="77777777" w:rsidR="00D72C2A" w:rsidRPr="00D72C2A" w:rsidRDefault="00D72C2A" w:rsidP="009B0F4F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1704" w:type="dxa"/>
            <w:gridSpan w:val="2"/>
          </w:tcPr>
          <w:p w14:paraId="40C2C6EE" w14:textId="77777777" w:rsidR="00D72C2A" w:rsidRPr="00D72C2A" w:rsidRDefault="00D72C2A" w:rsidP="009B0F4F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Орієнтовні обсяги фінансування</w:t>
            </w:r>
          </w:p>
        </w:tc>
        <w:tc>
          <w:tcPr>
            <w:tcW w:w="1419" w:type="dxa"/>
            <w:gridSpan w:val="2"/>
            <w:vMerge w:val="restart"/>
          </w:tcPr>
          <w:p w14:paraId="0B566E08" w14:textId="77777777" w:rsidR="00D72C2A" w:rsidRPr="00D72C2A" w:rsidRDefault="00D72C2A" w:rsidP="009B0F4F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Очікуваний результат</w:t>
            </w:r>
          </w:p>
        </w:tc>
      </w:tr>
      <w:tr w:rsidR="00D72C2A" w:rsidRPr="00D72C2A" w14:paraId="3FE07212" w14:textId="77777777" w:rsidTr="009B0F4F">
        <w:trPr>
          <w:trHeight w:val="369"/>
        </w:trPr>
        <w:tc>
          <w:tcPr>
            <w:tcW w:w="957" w:type="dxa"/>
            <w:vMerge/>
          </w:tcPr>
          <w:p w14:paraId="49DC9090" w14:textId="77777777" w:rsidR="00D72C2A" w:rsidRPr="00D72C2A" w:rsidRDefault="00D72C2A" w:rsidP="009B0F4F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2DA2C38C" w14:textId="77777777" w:rsidR="00D72C2A" w:rsidRPr="00D72C2A" w:rsidRDefault="00D72C2A" w:rsidP="009B0F4F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834A687" w14:textId="77777777" w:rsidR="00D72C2A" w:rsidRPr="00D72C2A" w:rsidRDefault="00D72C2A" w:rsidP="009B0F4F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76E56C9F" w14:textId="77777777" w:rsidR="00D72C2A" w:rsidRPr="00D72C2A" w:rsidRDefault="00D72C2A" w:rsidP="009B0F4F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14:paraId="5A84F8F6" w14:textId="77777777" w:rsidR="00D72C2A" w:rsidRPr="00D72C2A" w:rsidRDefault="00D72C2A" w:rsidP="009B0F4F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3A4FD01B" w14:textId="77777777" w:rsidR="00D72C2A" w:rsidRPr="00D72C2A" w:rsidRDefault="00D72C2A" w:rsidP="009B0F4F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2021р.</w:t>
            </w:r>
          </w:p>
        </w:tc>
        <w:tc>
          <w:tcPr>
            <w:tcW w:w="852" w:type="dxa"/>
          </w:tcPr>
          <w:p w14:paraId="22EF7460" w14:textId="77777777" w:rsidR="00D72C2A" w:rsidRPr="00D72C2A" w:rsidRDefault="00D72C2A" w:rsidP="009B0F4F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2022р.</w:t>
            </w:r>
          </w:p>
        </w:tc>
        <w:tc>
          <w:tcPr>
            <w:tcW w:w="1419" w:type="dxa"/>
            <w:gridSpan w:val="2"/>
            <w:vMerge/>
          </w:tcPr>
          <w:p w14:paraId="5750552D" w14:textId="77777777" w:rsidR="00D72C2A" w:rsidRPr="00D72C2A" w:rsidRDefault="00D72C2A" w:rsidP="009B0F4F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C2A" w:rsidRPr="00D72C2A" w14:paraId="274F563A" w14:textId="77777777" w:rsidTr="009B0F4F">
        <w:tc>
          <w:tcPr>
            <w:tcW w:w="957" w:type="dxa"/>
          </w:tcPr>
          <w:p w14:paraId="2084E466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1.Орга-нізація свят та розвиток культури та мистецтв</w:t>
            </w:r>
          </w:p>
        </w:tc>
        <w:tc>
          <w:tcPr>
            <w:tcW w:w="1554" w:type="dxa"/>
          </w:tcPr>
          <w:p w14:paraId="253AD7F3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1.1. Новорічна казка для дітей з обмеженими можливостями та дітей громади</w:t>
            </w:r>
          </w:p>
        </w:tc>
        <w:tc>
          <w:tcPr>
            <w:tcW w:w="1417" w:type="dxa"/>
          </w:tcPr>
          <w:p w14:paraId="5D7B5646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(лютий)</w:t>
            </w:r>
          </w:p>
        </w:tc>
        <w:tc>
          <w:tcPr>
            <w:tcW w:w="1416" w:type="dxa"/>
          </w:tcPr>
          <w:p w14:paraId="5FA9A2D4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Почаївська міська рада</w:t>
            </w:r>
          </w:p>
        </w:tc>
        <w:tc>
          <w:tcPr>
            <w:tcW w:w="1280" w:type="dxa"/>
          </w:tcPr>
          <w:p w14:paraId="09D89255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852" w:type="dxa"/>
          </w:tcPr>
          <w:p w14:paraId="54728F42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8000 грн.</w:t>
            </w:r>
          </w:p>
          <w:p w14:paraId="49EEC2A6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67AE34D1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  <w:p w14:paraId="212D1FF4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  <w:p w14:paraId="5B2F87F0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14:paraId="497EFA26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Організація концерту та свята із врученням подарунків.</w:t>
            </w:r>
          </w:p>
        </w:tc>
      </w:tr>
      <w:tr w:rsidR="00D72C2A" w:rsidRPr="00D72C2A" w14:paraId="204FF32E" w14:textId="77777777" w:rsidTr="009B0F4F">
        <w:tc>
          <w:tcPr>
            <w:tcW w:w="957" w:type="dxa"/>
          </w:tcPr>
          <w:p w14:paraId="29ABC16B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3D27F140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1.2.Святковий концерт присвячений Дню Соборності України</w:t>
            </w:r>
          </w:p>
        </w:tc>
        <w:tc>
          <w:tcPr>
            <w:tcW w:w="1417" w:type="dxa"/>
          </w:tcPr>
          <w:p w14:paraId="405EF3C0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5B9DBE1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Почаївська міська рада</w:t>
            </w:r>
          </w:p>
        </w:tc>
        <w:tc>
          <w:tcPr>
            <w:tcW w:w="1280" w:type="dxa"/>
          </w:tcPr>
          <w:p w14:paraId="1634F306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852" w:type="dxa"/>
          </w:tcPr>
          <w:p w14:paraId="085BEE12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14:paraId="49C8E78E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</w:tcPr>
          <w:p w14:paraId="3B680336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Проведення концерту</w:t>
            </w:r>
          </w:p>
        </w:tc>
      </w:tr>
      <w:tr w:rsidR="00D72C2A" w:rsidRPr="00D72C2A" w14:paraId="742816C9" w14:textId="77777777" w:rsidTr="009B0F4F">
        <w:tc>
          <w:tcPr>
            <w:tcW w:w="957" w:type="dxa"/>
          </w:tcPr>
          <w:p w14:paraId="3630E6E8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D1718CB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1.3.Святковий захід присвячений до дня закоханих</w:t>
            </w:r>
          </w:p>
        </w:tc>
        <w:tc>
          <w:tcPr>
            <w:tcW w:w="1417" w:type="dxa"/>
          </w:tcPr>
          <w:p w14:paraId="4A1ED44D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(лютий)</w:t>
            </w:r>
          </w:p>
        </w:tc>
        <w:tc>
          <w:tcPr>
            <w:tcW w:w="1416" w:type="dxa"/>
          </w:tcPr>
          <w:p w14:paraId="1BC35C6D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Почаївська міська рада</w:t>
            </w:r>
          </w:p>
        </w:tc>
        <w:tc>
          <w:tcPr>
            <w:tcW w:w="1280" w:type="dxa"/>
          </w:tcPr>
          <w:p w14:paraId="30BD7BE5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852" w:type="dxa"/>
          </w:tcPr>
          <w:p w14:paraId="7046BFCE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14:paraId="653923D7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</w:tcPr>
          <w:p w14:paraId="5C20DF6C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Проведення концерту</w:t>
            </w:r>
          </w:p>
        </w:tc>
      </w:tr>
      <w:tr w:rsidR="00D72C2A" w:rsidRPr="00D72C2A" w14:paraId="4DBF66DC" w14:textId="77777777" w:rsidTr="009B0F4F">
        <w:tc>
          <w:tcPr>
            <w:tcW w:w="957" w:type="dxa"/>
          </w:tcPr>
          <w:p w14:paraId="40FF1415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4B2353C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1.4.Концерт духовної пісні</w:t>
            </w:r>
          </w:p>
        </w:tc>
        <w:tc>
          <w:tcPr>
            <w:tcW w:w="1417" w:type="dxa"/>
          </w:tcPr>
          <w:p w14:paraId="13B0FCD7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(лютий)</w:t>
            </w:r>
          </w:p>
        </w:tc>
        <w:tc>
          <w:tcPr>
            <w:tcW w:w="1416" w:type="dxa"/>
          </w:tcPr>
          <w:p w14:paraId="07E086DF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Почаївська міська рада</w:t>
            </w:r>
          </w:p>
        </w:tc>
        <w:tc>
          <w:tcPr>
            <w:tcW w:w="1280" w:type="dxa"/>
          </w:tcPr>
          <w:p w14:paraId="4BA2C66B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852" w:type="dxa"/>
          </w:tcPr>
          <w:p w14:paraId="3EA2D38F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14:paraId="079AE2E1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</w:tcPr>
          <w:p w14:paraId="5BFE819E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Проведення концерту</w:t>
            </w:r>
          </w:p>
        </w:tc>
      </w:tr>
      <w:tr w:rsidR="00D72C2A" w:rsidRPr="00D72C2A" w14:paraId="40827340" w14:textId="77777777" w:rsidTr="009B0F4F">
        <w:tc>
          <w:tcPr>
            <w:tcW w:w="957" w:type="dxa"/>
          </w:tcPr>
          <w:p w14:paraId="42D9E54E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3C3EC3F1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1.5.Відзначення дня героїв Небесної сотні</w:t>
            </w:r>
          </w:p>
        </w:tc>
        <w:tc>
          <w:tcPr>
            <w:tcW w:w="1417" w:type="dxa"/>
          </w:tcPr>
          <w:p w14:paraId="4EEFCFE3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(лютий)</w:t>
            </w:r>
          </w:p>
        </w:tc>
        <w:tc>
          <w:tcPr>
            <w:tcW w:w="1416" w:type="dxa"/>
          </w:tcPr>
          <w:p w14:paraId="61072169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Почаївська міська рада</w:t>
            </w:r>
          </w:p>
        </w:tc>
        <w:tc>
          <w:tcPr>
            <w:tcW w:w="1280" w:type="dxa"/>
          </w:tcPr>
          <w:p w14:paraId="6999B333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852" w:type="dxa"/>
          </w:tcPr>
          <w:p w14:paraId="487CA79C" w14:textId="64C1F50A" w:rsidR="00D72C2A" w:rsidRPr="00D72C2A" w:rsidRDefault="00893620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D72C2A" w:rsidRPr="00D72C2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2" w:type="dxa"/>
          </w:tcPr>
          <w:p w14:paraId="7136DDB7" w14:textId="7FE25BD1" w:rsidR="00D72C2A" w:rsidRPr="00D72C2A" w:rsidRDefault="00893620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D72C2A" w:rsidRPr="00D72C2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9" w:type="dxa"/>
            <w:gridSpan w:val="2"/>
          </w:tcPr>
          <w:p w14:paraId="60E4B1B6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C2A" w:rsidRPr="00D72C2A" w14:paraId="145614AD" w14:textId="77777777" w:rsidTr="009B0F4F">
        <w:tc>
          <w:tcPr>
            <w:tcW w:w="957" w:type="dxa"/>
          </w:tcPr>
          <w:p w14:paraId="678C39CF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992B90E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1.6.Відзначення річниці Т.Г.Шевченка</w:t>
            </w:r>
          </w:p>
        </w:tc>
        <w:tc>
          <w:tcPr>
            <w:tcW w:w="1417" w:type="dxa"/>
          </w:tcPr>
          <w:p w14:paraId="5CD2156B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(березень)</w:t>
            </w:r>
          </w:p>
        </w:tc>
        <w:tc>
          <w:tcPr>
            <w:tcW w:w="1416" w:type="dxa"/>
          </w:tcPr>
          <w:p w14:paraId="028C80B8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Почаївська міська рада</w:t>
            </w:r>
          </w:p>
        </w:tc>
        <w:tc>
          <w:tcPr>
            <w:tcW w:w="1280" w:type="dxa"/>
          </w:tcPr>
          <w:p w14:paraId="6332B3F6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852" w:type="dxa"/>
          </w:tcPr>
          <w:p w14:paraId="2B2EC926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852" w:type="dxa"/>
          </w:tcPr>
          <w:p w14:paraId="3CE78D0C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419" w:type="dxa"/>
            <w:gridSpan w:val="2"/>
          </w:tcPr>
          <w:p w14:paraId="1A1AE1D3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Проведення та організація концерту,</w:t>
            </w:r>
          </w:p>
        </w:tc>
      </w:tr>
      <w:tr w:rsidR="00D72C2A" w:rsidRPr="00D72C2A" w14:paraId="71744256" w14:textId="77777777" w:rsidTr="009B0F4F">
        <w:tc>
          <w:tcPr>
            <w:tcW w:w="957" w:type="dxa"/>
          </w:tcPr>
          <w:p w14:paraId="4563ED17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58B66B2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1.7.Церемоніальний похід. Мітинг-реквієм з нагоди свята Перемоги</w:t>
            </w:r>
          </w:p>
        </w:tc>
        <w:tc>
          <w:tcPr>
            <w:tcW w:w="1417" w:type="dxa"/>
          </w:tcPr>
          <w:p w14:paraId="6FEF7E3F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(травень)</w:t>
            </w:r>
          </w:p>
        </w:tc>
        <w:tc>
          <w:tcPr>
            <w:tcW w:w="1416" w:type="dxa"/>
          </w:tcPr>
          <w:p w14:paraId="51CB30F2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Почаївська міська рада</w:t>
            </w:r>
          </w:p>
        </w:tc>
        <w:tc>
          <w:tcPr>
            <w:tcW w:w="1280" w:type="dxa"/>
          </w:tcPr>
          <w:p w14:paraId="7B2189B4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852" w:type="dxa"/>
          </w:tcPr>
          <w:p w14:paraId="50ACBDC5" w14:textId="29E9634D" w:rsidR="00D72C2A" w:rsidRPr="00D72C2A" w:rsidRDefault="00893620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D72C2A" w:rsidRPr="00D72C2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2" w:type="dxa"/>
          </w:tcPr>
          <w:p w14:paraId="0DF90051" w14:textId="79935CE8" w:rsidR="00D72C2A" w:rsidRPr="00D72C2A" w:rsidRDefault="00893620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D72C2A" w:rsidRPr="00D72C2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9" w:type="dxa"/>
            <w:gridSpan w:val="2"/>
          </w:tcPr>
          <w:p w14:paraId="248DDD6C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Проведення та організація концерту, інших заходів</w:t>
            </w:r>
          </w:p>
        </w:tc>
      </w:tr>
      <w:tr w:rsidR="00D72C2A" w:rsidRPr="00D72C2A" w14:paraId="1B3579EF" w14:textId="77777777" w:rsidTr="009B0F4F">
        <w:tc>
          <w:tcPr>
            <w:tcW w:w="957" w:type="dxa"/>
          </w:tcPr>
          <w:p w14:paraId="1421CFBC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02B27C0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1.8.Концерт присвячений до Дня Матері</w:t>
            </w:r>
          </w:p>
        </w:tc>
        <w:tc>
          <w:tcPr>
            <w:tcW w:w="1417" w:type="dxa"/>
          </w:tcPr>
          <w:p w14:paraId="42A0E364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(травень)</w:t>
            </w:r>
          </w:p>
        </w:tc>
        <w:tc>
          <w:tcPr>
            <w:tcW w:w="1416" w:type="dxa"/>
          </w:tcPr>
          <w:p w14:paraId="314049DF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Почаївська міська рада</w:t>
            </w:r>
          </w:p>
        </w:tc>
        <w:tc>
          <w:tcPr>
            <w:tcW w:w="1280" w:type="dxa"/>
          </w:tcPr>
          <w:p w14:paraId="0A5EC1FD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852" w:type="dxa"/>
          </w:tcPr>
          <w:p w14:paraId="7044AF72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14:paraId="160B8C85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</w:tcPr>
          <w:p w14:paraId="541A9791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Проведення та організація концерту,</w:t>
            </w:r>
          </w:p>
        </w:tc>
      </w:tr>
      <w:tr w:rsidR="00D72C2A" w:rsidRPr="00D72C2A" w14:paraId="1CAAE7BE" w14:textId="77777777" w:rsidTr="009B0F4F">
        <w:tc>
          <w:tcPr>
            <w:tcW w:w="957" w:type="dxa"/>
          </w:tcPr>
          <w:p w14:paraId="6D937AA5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DD50E51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1.9.Участь в обласному драматичному конкурсі « Юні драматурги»</w:t>
            </w:r>
          </w:p>
        </w:tc>
        <w:tc>
          <w:tcPr>
            <w:tcW w:w="1417" w:type="dxa"/>
          </w:tcPr>
          <w:p w14:paraId="0193155E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( травень)</w:t>
            </w:r>
          </w:p>
        </w:tc>
        <w:tc>
          <w:tcPr>
            <w:tcW w:w="1416" w:type="dxa"/>
          </w:tcPr>
          <w:p w14:paraId="02A765C2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Почаївська міська рада</w:t>
            </w:r>
          </w:p>
        </w:tc>
        <w:tc>
          <w:tcPr>
            <w:tcW w:w="1280" w:type="dxa"/>
          </w:tcPr>
          <w:p w14:paraId="6AF77634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852" w:type="dxa"/>
          </w:tcPr>
          <w:p w14:paraId="327E8D1B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14:paraId="3BF818CE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</w:tcPr>
          <w:p w14:paraId="37DC6211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Проведення дитячого конкурсу</w:t>
            </w:r>
          </w:p>
        </w:tc>
      </w:tr>
      <w:tr w:rsidR="00D72C2A" w:rsidRPr="00D72C2A" w14:paraId="3A9CEC99" w14:textId="77777777" w:rsidTr="009B0F4F">
        <w:tc>
          <w:tcPr>
            <w:tcW w:w="957" w:type="dxa"/>
          </w:tcPr>
          <w:p w14:paraId="63891506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CF87F71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1.10.Участь в НААТ» Веселка» у фестивалі « Бонна-</w:t>
            </w:r>
            <w:proofErr w:type="spellStart"/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фест</w:t>
            </w:r>
            <w:proofErr w:type="spellEnd"/>
            <w:r w:rsidRPr="00D72C2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м.Кременець</w:t>
            </w:r>
            <w:proofErr w:type="spellEnd"/>
          </w:p>
        </w:tc>
        <w:tc>
          <w:tcPr>
            <w:tcW w:w="1417" w:type="dxa"/>
          </w:tcPr>
          <w:p w14:paraId="043DD9FC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( червень)</w:t>
            </w:r>
          </w:p>
        </w:tc>
        <w:tc>
          <w:tcPr>
            <w:tcW w:w="1416" w:type="dxa"/>
          </w:tcPr>
          <w:p w14:paraId="53E05A68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Почаївська міська рада</w:t>
            </w:r>
          </w:p>
        </w:tc>
        <w:tc>
          <w:tcPr>
            <w:tcW w:w="1280" w:type="dxa"/>
          </w:tcPr>
          <w:p w14:paraId="60F93B05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852" w:type="dxa"/>
          </w:tcPr>
          <w:p w14:paraId="545A1697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2" w:type="dxa"/>
          </w:tcPr>
          <w:p w14:paraId="1F218EA7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9" w:type="dxa"/>
            <w:gridSpan w:val="2"/>
          </w:tcPr>
          <w:p w14:paraId="656A5071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Транспортне перевезення учасників художньої самодіяльно </w:t>
            </w:r>
            <w:proofErr w:type="spellStart"/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сті</w:t>
            </w:r>
            <w:proofErr w:type="spellEnd"/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72C2A" w:rsidRPr="00D72C2A" w14:paraId="0516AD0A" w14:textId="77777777" w:rsidTr="009B0F4F">
        <w:tc>
          <w:tcPr>
            <w:tcW w:w="957" w:type="dxa"/>
          </w:tcPr>
          <w:p w14:paraId="312D727D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378DF522" w14:textId="511DFE0F" w:rsidR="00D72C2A" w:rsidRPr="00D72C2A" w:rsidRDefault="00D72C2A" w:rsidP="00A060D9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 xml:space="preserve">1.11.День села Старий </w:t>
            </w:r>
            <w:r w:rsidR="00A060D9">
              <w:rPr>
                <w:rFonts w:ascii="Times New Roman" w:hAnsi="Times New Roman" w:cs="Times New Roman"/>
                <w:sz w:val="20"/>
                <w:szCs w:val="20"/>
              </w:rPr>
              <w:t>Почаїв</w:t>
            </w:r>
          </w:p>
        </w:tc>
        <w:tc>
          <w:tcPr>
            <w:tcW w:w="1417" w:type="dxa"/>
          </w:tcPr>
          <w:p w14:paraId="5C01FD61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(червень)</w:t>
            </w:r>
          </w:p>
        </w:tc>
        <w:tc>
          <w:tcPr>
            <w:tcW w:w="1416" w:type="dxa"/>
          </w:tcPr>
          <w:p w14:paraId="53625EE2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Почаївська міська рада</w:t>
            </w:r>
          </w:p>
        </w:tc>
        <w:tc>
          <w:tcPr>
            <w:tcW w:w="1280" w:type="dxa"/>
          </w:tcPr>
          <w:p w14:paraId="7FDEEC79" w14:textId="146369F8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Місцевий бю</w:t>
            </w:r>
            <w:r w:rsidR="00BA2C9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52" w:type="dxa"/>
          </w:tcPr>
          <w:p w14:paraId="2622DF23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2" w:type="dxa"/>
          </w:tcPr>
          <w:p w14:paraId="22D6FAE3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419" w:type="dxa"/>
            <w:gridSpan w:val="2"/>
          </w:tcPr>
          <w:p w14:paraId="2C63A0A5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Організація концерту,та проведення святкових заходів</w:t>
            </w:r>
          </w:p>
        </w:tc>
      </w:tr>
      <w:tr w:rsidR="00D72C2A" w:rsidRPr="00D72C2A" w14:paraId="2144FA8C" w14:textId="77777777" w:rsidTr="009B0F4F">
        <w:tc>
          <w:tcPr>
            <w:tcW w:w="957" w:type="dxa"/>
          </w:tcPr>
          <w:p w14:paraId="51F91CF7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CD922BE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 xml:space="preserve">1.12.День рибака села Старий </w:t>
            </w:r>
            <w:proofErr w:type="spellStart"/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Тараж</w:t>
            </w:r>
            <w:proofErr w:type="spellEnd"/>
          </w:p>
        </w:tc>
        <w:tc>
          <w:tcPr>
            <w:tcW w:w="1417" w:type="dxa"/>
          </w:tcPr>
          <w:p w14:paraId="1116CC43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(червень)</w:t>
            </w:r>
          </w:p>
        </w:tc>
        <w:tc>
          <w:tcPr>
            <w:tcW w:w="1416" w:type="dxa"/>
          </w:tcPr>
          <w:p w14:paraId="32A6D5C5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Почаївська міська рада</w:t>
            </w:r>
          </w:p>
        </w:tc>
        <w:tc>
          <w:tcPr>
            <w:tcW w:w="1280" w:type="dxa"/>
          </w:tcPr>
          <w:p w14:paraId="4563BF95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852" w:type="dxa"/>
          </w:tcPr>
          <w:p w14:paraId="1EB988E1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2" w:type="dxa"/>
          </w:tcPr>
          <w:p w14:paraId="4EC4D9BB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419" w:type="dxa"/>
            <w:gridSpan w:val="2"/>
          </w:tcPr>
          <w:p w14:paraId="70E1CB66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Організація концерту,та проведення святкових заходів.</w:t>
            </w:r>
          </w:p>
        </w:tc>
      </w:tr>
      <w:tr w:rsidR="00D72C2A" w:rsidRPr="00D72C2A" w14:paraId="095F70D3" w14:textId="77777777" w:rsidTr="009B0F4F">
        <w:tc>
          <w:tcPr>
            <w:tcW w:w="957" w:type="dxa"/>
          </w:tcPr>
          <w:p w14:paraId="6E4C9550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B0910B5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1.13.День міста Почаїв</w:t>
            </w:r>
          </w:p>
        </w:tc>
        <w:tc>
          <w:tcPr>
            <w:tcW w:w="1417" w:type="dxa"/>
          </w:tcPr>
          <w:p w14:paraId="75D29FEE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(липень)</w:t>
            </w:r>
          </w:p>
        </w:tc>
        <w:tc>
          <w:tcPr>
            <w:tcW w:w="1416" w:type="dxa"/>
          </w:tcPr>
          <w:p w14:paraId="2C4E65CC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Почаївська міська рада</w:t>
            </w:r>
          </w:p>
        </w:tc>
        <w:tc>
          <w:tcPr>
            <w:tcW w:w="1280" w:type="dxa"/>
          </w:tcPr>
          <w:p w14:paraId="56A41228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Місцевий  бюджет</w:t>
            </w:r>
          </w:p>
        </w:tc>
        <w:tc>
          <w:tcPr>
            <w:tcW w:w="852" w:type="dxa"/>
          </w:tcPr>
          <w:p w14:paraId="6F597A92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852" w:type="dxa"/>
          </w:tcPr>
          <w:p w14:paraId="56C01E69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1419" w:type="dxa"/>
            <w:gridSpan w:val="2"/>
          </w:tcPr>
          <w:p w14:paraId="235B873A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Організація концерту,та проведення святкових заходів.</w:t>
            </w:r>
          </w:p>
        </w:tc>
      </w:tr>
      <w:tr w:rsidR="00D72C2A" w:rsidRPr="00D72C2A" w14:paraId="35F5C306" w14:textId="77777777" w:rsidTr="009B0F4F">
        <w:tc>
          <w:tcPr>
            <w:tcW w:w="957" w:type="dxa"/>
          </w:tcPr>
          <w:p w14:paraId="2D77FD56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F3E85EF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 xml:space="preserve">1.14.День села </w:t>
            </w:r>
            <w:proofErr w:type="spellStart"/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Лідихів</w:t>
            </w:r>
            <w:proofErr w:type="spellEnd"/>
          </w:p>
        </w:tc>
        <w:tc>
          <w:tcPr>
            <w:tcW w:w="1417" w:type="dxa"/>
          </w:tcPr>
          <w:p w14:paraId="4CA51CC8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( липень)</w:t>
            </w:r>
          </w:p>
        </w:tc>
        <w:tc>
          <w:tcPr>
            <w:tcW w:w="1416" w:type="dxa"/>
          </w:tcPr>
          <w:p w14:paraId="754E0157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Почаївська міська рада</w:t>
            </w:r>
          </w:p>
        </w:tc>
        <w:tc>
          <w:tcPr>
            <w:tcW w:w="1280" w:type="dxa"/>
          </w:tcPr>
          <w:p w14:paraId="4C965AE5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852" w:type="dxa"/>
          </w:tcPr>
          <w:p w14:paraId="3F29D96F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2" w:type="dxa"/>
          </w:tcPr>
          <w:p w14:paraId="438753C9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419" w:type="dxa"/>
            <w:gridSpan w:val="2"/>
          </w:tcPr>
          <w:p w14:paraId="39A62567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Організація концерту,та проведення святкових заходів.</w:t>
            </w:r>
          </w:p>
        </w:tc>
      </w:tr>
      <w:tr w:rsidR="00D72C2A" w:rsidRPr="00D72C2A" w14:paraId="357BEA87" w14:textId="77777777" w:rsidTr="009B0F4F">
        <w:tc>
          <w:tcPr>
            <w:tcW w:w="957" w:type="dxa"/>
          </w:tcPr>
          <w:p w14:paraId="30479885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5B2E9E7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1.15.Урочистості до дня Прапора</w:t>
            </w:r>
          </w:p>
        </w:tc>
        <w:tc>
          <w:tcPr>
            <w:tcW w:w="1417" w:type="dxa"/>
          </w:tcPr>
          <w:p w14:paraId="7BC4169C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(серпень)</w:t>
            </w:r>
          </w:p>
        </w:tc>
        <w:tc>
          <w:tcPr>
            <w:tcW w:w="1416" w:type="dxa"/>
          </w:tcPr>
          <w:p w14:paraId="2CA45AC1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Почаївська міська рада</w:t>
            </w:r>
          </w:p>
        </w:tc>
        <w:tc>
          <w:tcPr>
            <w:tcW w:w="1280" w:type="dxa"/>
          </w:tcPr>
          <w:p w14:paraId="383A7029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852" w:type="dxa"/>
          </w:tcPr>
          <w:p w14:paraId="34EDAAC3" w14:textId="25602B9D" w:rsidR="00D72C2A" w:rsidRPr="00D72C2A" w:rsidRDefault="00893620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D72C2A" w:rsidRPr="00D72C2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2" w:type="dxa"/>
          </w:tcPr>
          <w:p w14:paraId="1CBCDAD3" w14:textId="7575FF46" w:rsidR="00D72C2A" w:rsidRPr="00D72C2A" w:rsidRDefault="00893620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D72C2A" w:rsidRPr="00D72C2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9" w:type="dxa"/>
            <w:gridSpan w:val="2"/>
          </w:tcPr>
          <w:p w14:paraId="14239E48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Організація святкових заходів</w:t>
            </w:r>
          </w:p>
        </w:tc>
      </w:tr>
      <w:tr w:rsidR="00D72C2A" w:rsidRPr="00D72C2A" w14:paraId="14B32994" w14:textId="77777777" w:rsidTr="009B0F4F">
        <w:tc>
          <w:tcPr>
            <w:tcW w:w="957" w:type="dxa"/>
          </w:tcPr>
          <w:p w14:paraId="6DE1039F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C54EF02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1.16. День села Будки</w:t>
            </w:r>
          </w:p>
        </w:tc>
        <w:tc>
          <w:tcPr>
            <w:tcW w:w="1417" w:type="dxa"/>
          </w:tcPr>
          <w:p w14:paraId="1162107F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( серпень)</w:t>
            </w:r>
          </w:p>
        </w:tc>
        <w:tc>
          <w:tcPr>
            <w:tcW w:w="1416" w:type="dxa"/>
          </w:tcPr>
          <w:p w14:paraId="7A1F99D8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Почаївська міська рада</w:t>
            </w:r>
          </w:p>
        </w:tc>
        <w:tc>
          <w:tcPr>
            <w:tcW w:w="1280" w:type="dxa"/>
          </w:tcPr>
          <w:p w14:paraId="295DFF23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852" w:type="dxa"/>
          </w:tcPr>
          <w:p w14:paraId="1611AB5F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2" w:type="dxa"/>
          </w:tcPr>
          <w:p w14:paraId="3EE82431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419" w:type="dxa"/>
            <w:gridSpan w:val="2"/>
          </w:tcPr>
          <w:p w14:paraId="6AC14CFB" w14:textId="51CDFD18" w:rsidR="00D72C2A" w:rsidRPr="00D72C2A" w:rsidRDefault="00A060D9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Організація святкових заходів</w:t>
            </w:r>
          </w:p>
        </w:tc>
      </w:tr>
      <w:tr w:rsidR="00D72C2A" w:rsidRPr="00D72C2A" w14:paraId="320B99B5" w14:textId="77777777" w:rsidTr="009B0F4F">
        <w:tc>
          <w:tcPr>
            <w:tcW w:w="957" w:type="dxa"/>
          </w:tcPr>
          <w:p w14:paraId="384ED7ED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3BE6BAD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1.17.Святковий концерт до дня Незалежності України</w:t>
            </w:r>
          </w:p>
        </w:tc>
        <w:tc>
          <w:tcPr>
            <w:tcW w:w="1417" w:type="dxa"/>
          </w:tcPr>
          <w:p w14:paraId="7B3597BF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(серпень)</w:t>
            </w:r>
          </w:p>
        </w:tc>
        <w:tc>
          <w:tcPr>
            <w:tcW w:w="1416" w:type="dxa"/>
          </w:tcPr>
          <w:p w14:paraId="520B7AAA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Почаївська міська рада</w:t>
            </w:r>
          </w:p>
        </w:tc>
        <w:tc>
          <w:tcPr>
            <w:tcW w:w="1280" w:type="dxa"/>
          </w:tcPr>
          <w:p w14:paraId="1D6DA467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852" w:type="dxa"/>
          </w:tcPr>
          <w:p w14:paraId="1248B254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14:paraId="09EDE8C1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</w:tcPr>
          <w:p w14:paraId="0706FC59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Організація святкових заходів</w:t>
            </w:r>
          </w:p>
        </w:tc>
      </w:tr>
      <w:tr w:rsidR="00D72C2A" w:rsidRPr="00D72C2A" w14:paraId="7C29079E" w14:textId="77777777" w:rsidTr="009B0F4F">
        <w:tc>
          <w:tcPr>
            <w:tcW w:w="957" w:type="dxa"/>
          </w:tcPr>
          <w:p w14:paraId="02147126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54581B7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1.18.Дитячий вокальний конкурс « Почаївські дзвіночки»</w:t>
            </w:r>
          </w:p>
        </w:tc>
        <w:tc>
          <w:tcPr>
            <w:tcW w:w="1417" w:type="dxa"/>
          </w:tcPr>
          <w:p w14:paraId="368E2B31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(вересень)</w:t>
            </w:r>
          </w:p>
        </w:tc>
        <w:tc>
          <w:tcPr>
            <w:tcW w:w="1416" w:type="dxa"/>
          </w:tcPr>
          <w:p w14:paraId="071BBBE3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Почаївська міська рада</w:t>
            </w:r>
          </w:p>
        </w:tc>
        <w:tc>
          <w:tcPr>
            <w:tcW w:w="1280" w:type="dxa"/>
          </w:tcPr>
          <w:p w14:paraId="4E03B913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852" w:type="dxa"/>
          </w:tcPr>
          <w:p w14:paraId="7FDFDDEC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852" w:type="dxa"/>
          </w:tcPr>
          <w:p w14:paraId="4A51A6A3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419" w:type="dxa"/>
            <w:gridSpan w:val="2"/>
          </w:tcPr>
          <w:p w14:paraId="39729774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Організація концерту,та проведення святкових заходів.</w:t>
            </w:r>
          </w:p>
        </w:tc>
      </w:tr>
      <w:tr w:rsidR="00D72C2A" w:rsidRPr="00D72C2A" w14:paraId="58FAF23C" w14:textId="77777777" w:rsidTr="009B0F4F">
        <w:tc>
          <w:tcPr>
            <w:tcW w:w="957" w:type="dxa"/>
          </w:tcPr>
          <w:p w14:paraId="4D16275E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5F11B6F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1.19.Святковий концерт , присвячений  дню Захисника Вітчизни</w:t>
            </w:r>
          </w:p>
        </w:tc>
        <w:tc>
          <w:tcPr>
            <w:tcW w:w="1417" w:type="dxa"/>
          </w:tcPr>
          <w:p w14:paraId="6DB66CCE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( жовтень)</w:t>
            </w:r>
          </w:p>
        </w:tc>
        <w:tc>
          <w:tcPr>
            <w:tcW w:w="1416" w:type="dxa"/>
          </w:tcPr>
          <w:p w14:paraId="0A7901DE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Почаївська міська рада</w:t>
            </w:r>
          </w:p>
        </w:tc>
        <w:tc>
          <w:tcPr>
            <w:tcW w:w="1280" w:type="dxa"/>
          </w:tcPr>
          <w:p w14:paraId="5F494BD5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  <w:p w14:paraId="19EF0E56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0305B890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2" w:type="dxa"/>
          </w:tcPr>
          <w:p w14:paraId="0D860C16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9" w:type="dxa"/>
            <w:gridSpan w:val="2"/>
          </w:tcPr>
          <w:p w14:paraId="6A8A5C11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Проведення та організація концерту, інших заходів</w:t>
            </w:r>
          </w:p>
        </w:tc>
      </w:tr>
      <w:tr w:rsidR="00D72C2A" w:rsidRPr="00D72C2A" w14:paraId="35A6B50E" w14:textId="77777777" w:rsidTr="009B0F4F">
        <w:tc>
          <w:tcPr>
            <w:tcW w:w="957" w:type="dxa"/>
          </w:tcPr>
          <w:p w14:paraId="2E2BBD84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F1242FF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1.20.Мітинг,присвячений  Дню пам’яті жертв голодомору 1932-1933 роках</w:t>
            </w:r>
          </w:p>
        </w:tc>
        <w:tc>
          <w:tcPr>
            <w:tcW w:w="1417" w:type="dxa"/>
          </w:tcPr>
          <w:p w14:paraId="5AA12CDE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(листопад)</w:t>
            </w:r>
          </w:p>
        </w:tc>
        <w:tc>
          <w:tcPr>
            <w:tcW w:w="1416" w:type="dxa"/>
          </w:tcPr>
          <w:p w14:paraId="744320A1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Почаївська міська рада</w:t>
            </w:r>
          </w:p>
        </w:tc>
        <w:tc>
          <w:tcPr>
            <w:tcW w:w="1280" w:type="dxa"/>
          </w:tcPr>
          <w:p w14:paraId="4E47B47A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852" w:type="dxa"/>
          </w:tcPr>
          <w:p w14:paraId="2FE38D0E" w14:textId="4ACF0715" w:rsidR="00D72C2A" w:rsidRPr="00D72C2A" w:rsidRDefault="00893620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D72C2A" w:rsidRPr="00D72C2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2" w:type="dxa"/>
          </w:tcPr>
          <w:p w14:paraId="47A718AB" w14:textId="034F84C7" w:rsidR="00D72C2A" w:rsidRPr="00D72C2A" w:rsidRDefault="00893620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D72C2A" w:rsidRPr="00D72C2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9" w:type="dxa"/>
            <w:gridSpan w:val="2"/>
          </w:tcPr>
          <w:p w14:paraId="706A3601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Проведення траурного мітингу та поминальної панахиди жертвам голодоморів і політичних репресій.</w:t>
            </w:r>
          </w:p>
        </w:tc>
      </w:tr>
      <w:tr w:rsidR="00D72C2A" w:rsidRPr="00D72C2A" w14:paraId="0E831112" w14:textId="77777777" w:rsidTr="009B0F4F">
        <w:tc>
          <w:tcPr>
            <w:tcW w:w="957" w:type="dxa"/>
          </w:tcPr>
          <w:p w14:paraId="577CBB1E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723505A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 xml:space="preserve">1.21.Благодійна акція до дня </w:t>
            </w:r>
            <w:proofErr w:type="spellStart"/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св.Миколая</w:t>
            </w:r>
            <w:proofErr w:type="spellEnd"/>
            <w:r w:rsidRPr="00D72C2A">
              <w:rPr>
                <w:rFonts w:ascii="Times New Roman" w:hAnsi="Times New Roman" w:cs="Times New Roman"/>
                <w:sz w:val="20"/>
                <w:szCs w:val="20"/>
              </w:rPr>
              <w:t xml:space="preserve"> «Подаруй дитині радість»</w:t>
            </w:r>
          </w:p>
        </w:tc>
        <w:tc>
          <w:tcPr>
            <w:tcW w:w="1417" w:type="dxa"/>
          </w:tcPr>
          <w:p w14:paraId="50CE8075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(грудень)</w:t>
            </w:r>
          </w:p>
        </w:tc>
        <w:tc>
          <w:tcPr>
            <w:tcW w:w="1416" w:type="dxa"/>
          </w:tcPr>
          <w:p w14:paraId="1D22FAB2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Почаївська міська рада</w:t>
            </w:r>
          </w:p>
        </w:tc>
        <w:tc>
          <w:tcPr>
            <w:tcW w:w="1280" w:type="dxa"/>
          </w:tcPr>
          <w:p w14:paraId="61F8519C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852" w:type="dxa"/>
          </w:tcPr>
          <w:p w14:paraId="0E5FAA70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852" w:type="dxa"/>
          </w:tcPr>
          <w:p w14:paraId="071A3939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419" w:type="dxa"/>
            <w:gridSpan w:val="2"/>
          </w:tcPr>
          <w:p w14:paraId="1411EB78" w14:textId="77777777" w:rsidR="00D72C2A" w:rsidRPr="00D72C2A" w:rsidRDefault="00D72C2A" w:rsidP="009B0F4F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Проведення та організація концерту, інших заходів</w:t>
            </w:r>
          </w:p>
        </w:tc>
      </w:tr>
      <w:tr w:rsidR="00D72C2A" w:rsidRPr="00D72C2A" w14:paraId="74A8EE0D" w14:textId="77777777" w:rsidTr="009B0F4F">
        <w:trPr>
          <w:gridAfter w:val="1"/>
          <w:wAfter w:w="13" w:type="dxa"/>
          <w:trHeight w:val="207"/>
        </w:trPr>
        <w:tc>
          <w:tcPr>
            <w:tcW w:w="2511" w:type="dxa"/>
            <w:gridSpan w:val="2"/>
          </w:tcPr>
          <w:p w14:paraId="55329509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Всього:</w:t>
            </w:r>
          </w:p>
        </w:tc>
        <w:tc>
          <w:tcPr>
            <w:tcW w:w="4113" w:type="dxa"/>
            <w:gridSpan w:val="3"/>
            <w:shd w:val="clear" w:color="auto" w:fill="auto"/>
          </w:tcPr>
          <w:p w14:paraId="108C6EA3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767D1A0F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265700 грн.</w:t>
            </w:r>
          </w:p>
        </w:tc>
        <w:tc>
          <w:tcPr>
            <w:tcW w:w="852" w:type="dxa"/>
            <w:shd w:val="clear" w:color="auto" w:fill="auto"/>
          </w:tcPr>
          <w:p w14:paraId="385DB027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265700 грн.</w:t>
            </w:r>
          </w:p>
        </w:tc>
        <w:tc>
          <w:tcPr>
            <w:tcW w:w="1406" w:type="dxa"/>
            <w:shd w:val="clear" w:color="auto" w:fill="auto"/>
          </w:tcPr>
          <w:p w14:paraId="7D3BA7FF" w14:textId="77777777" w:rsidR="00D72C2A" w:rsidRPr="00D72C2A" w:rsidRDefault="00D72C2A" w:rsidP="009B0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C2A" w:rsidRPr="00D72C2A" w14:paraId="3C456181" w14:textId="77777777" w:rsidTr="009B0F4F">
        <w:tblPrEx>
          <w:tblLook w:val="0000" w:firstRow="0" w:lastRow="0" w:firstColumn="0" w:lastColumn="0" w:noHBand="0" w:noVBand="0"/>
        </w:tblPrEx>
        <w:trPr>
          <w:gridAfter w:val="2"/>
          <w:wAfter w:w="1419" w:type="dxa"/>
          <w:trHeight w:val="461"/>
        </w:trPr>
        <w:tc>
          <w:tcPr>
            <w:tcW w:w="2511" w:type="dxa"/>
            <w:gridSpan w:val="2"/>
          </w:tcPr>
          <w:p w14:paraId="0FC151DA" w14:textId="77777777" w:rsidR="00D72C2A" w:rsidRPr="00D72C2A" w:rsidRDefault="00D72C2A" w:rsidP="009B0F4F">
            <w:pPr>
              <w:tabs>
                <w:tab w:val="left" w:pos="62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Всього разом:</w:t>
            </w:r>
          </w:p>
        </w:tc>
        <w:tc>
          <w:tcPr>
            <w:tcW w:w="5817" w:type="dxa"/>
            <w:gridSpan w:val="5"/>
          </w:tcPr>
          <w:p w14:paraId="066DC5AE" w14:textId="417DF034" w:rsidR="00D72C2A" w:rsidRPr="00D72C2A" w:rsidRDefault="00D72C2A" w:rsidP="009B0F4F">
            <w:pPr>
              <w:tabs>
                <w:tab w:val="left" w:pos="62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 xml:space="preserve"> 531400 грн.</w:t>
            </w:r>
          </w:p>
        </w:tc>
      </w:tr>
    </w:tbl>
    <w:p w14:paraId="4CBA5BAB" w14:textId="77777777" w:rsidR="00D72C2A" w:rsidRPr="00D72C2A" w:rsidRDefault="00D72C2A" w:rsidP="00D72C2A">
      <w:pPr>
        <w:rPr>
          <w:rFonts w:ascii="Times New Roman" w:hAnsi="Times New Roman" w:cs="Times New Roman"/>
          <w:sz w:val="20"/>
          <w:szCs w:val="20"/>
        </w:rPr>
      </w:pPr>
    </w:p>
    <w:p w14:paraId="245B85BD" w14:textId="77777777" w:rsidR="00D72C2A" w:rsidRPr="00D72C2A" w:rsidRDefault="00D72C2A" w:rsidP="00D72C2A">
      <w:pPr>
        <w:rPr>
          <w:rFonts w:ascii="Times New Roman" w:hAnsi="Times New Roman" w:cs="Times New Roman"/>
          <w:sz w:val="20"/>
          <w:szCs w:val="20"/>
        </w:rPr>
      </w:pPr>
    </w:p>
    <w:p w14:paraId="66267C99" w14:textId="77777777" w:rsidR="00D72C2A" w:rsidRPr="00D72C2A" w:rsidRDefault="00D72C2A" w:rsidP="00D72C2A">
      <w:pPr>
        <w:rPr>
          <w:rFonts w:ascii="Times New Roman" w:hAnsi="Times New Roman" w:cs="Times New Roman"/>
          <w:sz w:val="28"/>
          <w:szCs w:val="28"/>
        </w:rPr>
      </w:pPr>
      <w:r w:rsidRPr="00D72C2A">
        <w:rPr>
          <w:rFonts w:ascii="Times New Roman" w:hAnsi="Times New Roman" w:cs="Times New Roman"/>
          <w:b/>
          <w:sz w:val="28"/>
          <w:szCs w:val="28"/>
        </w:rPr>
        <w:tab/>
        <w:t>Секретар міської ради</w:t>
      </w:r>
      <w:r w:rsidRPr="00D72C2A">
        <w:rPr>
          <w:rFonts w:ascii="Times New Roman" w:hAnsi="Times New Roman" w:cs="Times New Roman"/>
          <w:b/>
          <w:sz w:val="28"/>
          <w:szCs w:val="28"/>
        </w:rPr>
        <w:tab/>
      </w:r>
      <w:r w:rsidRPr="00D72C2A">
        <w:rPr>
          <w:rFonts w:ascii="Times New Roman" w:hAnsi="Times New Roman" w:cs="Times New Roman"/>
          <w:b/>
          <w:sz w:val="28"/>
          <w:szCs w:val="28"/>
        </w:rPr>
        <w:tab/>
      </w:r>
      <w:r w:rsidRPr="00D72C2A">
        <w:rPr>
          <w:rFonts w:ascii="Times New Roman" w:hAnsi="Times New Roman" w:cs="Times New Roman"/>
          <w:b/>
          <w:sz w:val="28"/>
          <w:szCs w:val="28"/>
        </w:rPr>
        <w:tab/>
      </w:r>
      <w:r w:rsidRPr="00D72C2A">
        <w:rPr>
          <w:rFonts w:ascii="Times New Roman" w:hAnsi="Times New Roman" w:cs="Times New Roman"/>
          <w:b/>
          <w:sz w:val="28"/>
          <w:szCs w:val="28"/>
        </w:rPr>
        <w:tab/>
      </w:r>
      <w:r w:rsidRPr="00D72C2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D72C2A">
        <w:rPr>
          <w:rFonts w:ascii="Times New Roman" w:hAnsi="Times New Roman" w:cs="Times New Roman"/>
          <w:b/>
          <w:sz w:val="28"/>
          <w:szCs w:val="28"/>
        </w:rPr>
        <w:t>В.Я.Уйван</w:t>
      </w:r>
      <w:proofErr w:type="spellEnd"/>
    </w:p>
    <w:p w14:paraId="6D86EAB9" w14:textId="77777777" w:rsidR="00D72C2A" w:rsidRPr="00D72C2A" w:rsidRDefault="00D72C2A" w:rsidP="00D72C2A">
      <w:pPr>
        <w:rPr>
          <w:rFonts w:ascii="Times New Roman" w:hAnsi="Times New Roman" w:cs="Times New Roman"/>
          <w:sz w:val="28"/>
          <w:szCs w:val="28"/>
        </w:rPr>
      </w:pPr>
    </w:p>
    <w:p w14:paraId="6BE79FAF" w14:textId="77777777" w:rsidR="00D72C2A" w:rsidRPr="00D72C2A" w:rsidRDefault="00D72C2A" w:rsidP="00D72C2A">
      <w:pPr>
        <w:rPr>
          <w:rFonts w:ascii="Times New Roman" w:hAnsi="Times New Roman" w:cs="Times New Roman"/>
          <w:sz w:val="28"/>
          <w:szCs w:val="28"/>
        </w:rPr>
      </w:pPr>
    </w:p>
    <w:p w14:paraId="4EED476F" w14:textId="77777777" w:rsidR="00D72C2A" w:rsidRDefault="00D72C2A" w:rsidP="00D72C2A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BE7A3BC" w14:textId="77777777" w:rsidR="00D72C2A" w:rsidRDefault="00D72C2A" w:rsidP="00D72C2A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08126F5" w14:textId="77777777" w:rsidR="00D72C2A" w:rsidRPr="00D72C2A" w:rsidRDefault="00D72C2A" w:rsidP="00D72C2A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FDA5971" w14:textId="77777777" w:rsidR="00D72C2A" w:rsidRDefault="00D72C2A" w:rsidP="00D72C2A">
      <w:pPr>
        <w:tabs>
          <w:tab w:val="left" w:pos="3150"/>
        </w:tabs>
        <w:jc w:val="both"/>
        <w:rPr>
          <w:sz w:val="28"/>
          <w:szCs w:val="28"/>
        </w:rPr>
      </w:pPr>
    </w:p>
    <w:p w14:paraId="35C05FAB" w14:textId="77777777" w:rsidR="00D72C2A" w:rsidRDefault="00D72C2A" w:rsidP="00D72C2A">
      <w:pPr>
        <w:tabs>
          <w:tab w:val="left" w:pos="3150"/>
        </w:tabs>
        <w:jc w:val="both"/>
        <w:rPr>
          <w:sz w:val="28"/>
          <w:szCs w:val="28"/>
        </w:rPr>
      </w:pPr>
    </w:p>
    <w:p w14:paraId="3022F4B8" w14:textId="77777777" w:rsidR="00D72C2A" w:rsidRDefault="00D72C2A" w:rsidP="00D72C2A">
      <w:pPr>
        <w:tabs>
          <w:tab w:val="left" w:pos="3150"/>
        </w:tabs>
        <w:jc w:val="both"/>
        <w:rPr>
          <w:sz w:val="28"/>
          <w:szCs w:val="28"/>
        </w:rPr>
      </w:pPr>
    </w:p>
    <w:p w14:paraId="48130944" w14:textId="77777777" w:rsidR="00D72C2A" w:rsidRDefault="00D72C2A" w:rsidP="00D72C2A">
      <w:pPr>
        <w:tabs>
          <w:tab w:val="left" w:pos="3150"/>
        </w:tabs>
        <w:jc w:val="both"/>
        <w:rPr>
          <w:sz w:val="28"/>
          <w:szCs w:val="28"/>
        </w:rPr>
      </w:pPr>
    </w:p>
    <w:p w14:paraId="1D57480D" w14:textId="77777777" w:rsidR="00D72C2A" w:rsidRDefault="00D72C2A" w:rsidP="00D72C2A">
      <w:pPr>
        <w:tabs>
          <w:tab w:val="left" w:pos="3150"/>
        </w:tabs>
        <w:jc w:val="both"/>
        <w:rPr>
          <w:sz w:val="28"/>
          <w:szCs w:val="28"/>
        </w:rPr>
      </w:pPr>
    </w:p>
    <w:p w14:paraId="3873E61A" w14:textId="77777777" w:rsidR="00D72C2A" w:rsidRDefault="00D72C2A" w:rsidP="00D72C2A">
      <w:pPr>
        <w:tabs>
          <w:tab w:val="left" w:pos="3150"/>
        </w:tabs>
        <w:jc w:val="both"/>
        <w:rPr>
          <w:sz w:val="28"/>
          <w:szCs w:val="28"/>
        </w:rPr>
      </w:pPr>
    </w:p>
    <w:p w14:paraId="514F42F2" w14:textId="77777777" w:rsidR="00D72C2A" w:rsidRDefault="00D72C2A" w:rsidP="00D72C2A">
      <w:pPr>
        <w:tabs>
          <w:tab w:val="left" w:pos="3150"/>
        </w:tabs>
        <w:jc w:val="both"/>
        <w:rPr>
          <w:sz w:val="28"/>
          <w:szCs w:val="28"/>
        </w:rPr>
      </w:pPr>
    </w:p>
    <w:p w14:paraId="64335C52" w14:textId="107B5375" w:rsidR="00D72C2A" w:rsidRPr="00D72C2A" w:rsidRDefault="00D72C2A" w:rsidP="00D72C2A">
      <w:pPr>
        <w:tabs>
          <w:tab w:val="left" w:pos="7824"/>
        </w:tabs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D72C2A">
        <w:rPr>
          <w:rFonts w:ascii="Times New Roman" w:hAnsi="Times New Roman" w:cs="Times New Roman"/>
          <w:sz w:val="20"/>
          <w:szCs w:val="20"/>
        </w:rPr>
        <w:t>Додаток 2 до Програми.</w:t>
      </w:r>
    </w:p>
    <w:p w14:paraId="4AAD06D2" w14:textId="77777777" w:rsidR="00A060D9" w:rsidRDefault="00D72C2A" w:rsidP="00D72C2A">
      <w:pPr>
        <w:tabs>
          <w:tab w:val="left" w:pos="232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D72C2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Результативні показники Програми </w:t>
      </w:r>
    </w:p>
    <w:p w14:paraId="2169A0B7" w14:textId="6AEB951B" w:rsidR="00D72C2A" w:rsidRPr="00D72C2A" w:rsidRDefault="00A060D9" w:rsidP="00D72C2A">
      <w:pPr>
        <w:tabs>
          <w:tab w:val="left" w:pos="232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>рганізація свят та розвиток</w:t>
      </w:r>
      <w:r w:rsidR="00D72C2A" w:rsidRPr="00D72C2A">
        <w:rPr>
          <w:rFonts w:ascii="Times New Roman" w:hAnsi="Times New Roman" w:cs="Times New Roman"/>
          <w:b/>
          <w:sz w:val="28"/>
          <w:szCs w:val="28"/>
        </w:rPr>
        <w:t xml:space="preserve"> культури і мистецтв Почаївської територіальної громади на 2021-2022 роки</w:t>
      </w:r>
    </w:p>
    <w:p w14:paraId="6C4747AC" w14:textId="77777777" w:rsidR="00D72C2A" w:rsidRPr="00D72C2A" w:rsidRDefault="00D72C2A" w:rsidP="00D72C2A">
      <w:pPr>
        <w:pStyle w:val="31"/>
        <w:tabs>
          <w:tab w:val="clear" w:pos="2260"/>
          <w:tab w:val="left" w:pos="5520"/>
        </w:tabs>
        <w:spacing w:line="240" w:lineRule="auto"/>
        <w:rPr>
          <w:sz w:val="28"/>
          <w:szCs w:val="28"/>
        </w:rPr>
      </w:pPr>
    </w:p>
    <w:tbl>
      <w:tblPr>
        <w:tblStyle w:val="ad"/>
        <w:tblW w:w="0" w:type="auto"/>
        <w:tblInd w:w="88" w:type="dxa"/>
        <w:tblLook w:val="04A0" w:firstRow="1" w:lastRow="0" w:firstColumn="1" w:lastColumn="0" w:noHBand="0" w:noVBand="1"/>
      </w:tblPr>
      <w:tblGrid>
        <w:gridCol w:w="445"/>
        <w:gridCol w:w="3086"/>
        <w:gridCol w:w="3107"/>
        <w:gridCol w:w="3057"/>
      </w:tblGrid>
      <w:tr w:rsidR="00D72C2A" w:rsidRPr="00D72C2A" w14:paraId="40415263" w14:textId="77777777" w:rsidTr="009B0F4F">
        <w:tc>
          <w:tcPr>
            <w:tcW w:w="445" w:type="dxa"/>
            <w:shd w:val="clear" w:color="auto" w:fill="auto"/>
          </w:tcPr>
          <w:p w14:paraId="05957E5C" w14:textId="77777777" w:rsidR="00D72C2A" w:rsidRPr="00D72C2A" w:rsidRDefault="00D72C2A" w:rsidP="009B0F4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№</w:t>
            </w:r>
          </w:p>
        </w:tc>
        <w:tc>
          <w:tcPr>
            <w:tcW w:w="3086" w:type="dxa"/>
          </w:tcPr>
          <w:p w14:paraId="531D400D" w14:textId="77777777" w:rsidR="00D72C2A" w:rsidRPr="00D72C2A" w:rsidRDefault="00D72C2A" w:rsidP="009B0F4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Назва Завдання</w:t>
            </w:r>
          </w:p>
        </w:tc>
        <w:tc>
          <w:tcPr>
            <w:tcW w:w="3107" w:type="dxa"/>
          </w:tcPr>
          <w:p w14:paraId="242F0825" w14:textId="77777777" w:rsidR="00D72C2A" w:rsidRPr="00D72C2A" w:rsidRDefault="00D72C2A" w:rsidP="009B0F4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Найменування показника</w:t>
            </w:r>
          </w:p>
        </w:tc>
        <w:tc>
          <w:tcPr>
            <w:tcW w:w="3057" w:type="dxa"/>
          </w:tcPr>
          <w:p w14:paraId="3B58299D" w14:textId="77777777" w:rsidR="00D72C2A" w:rsidRPr="00D72C2A" w:rsidRDefault="00D72C2A" w:rsidP="009B0F4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Одиниця виміру (од.,грн.)</w:t>
            </w:r>
          </w:p>
        </w:tc>
      </w:tr>
      <w:tr w:rsidR="00D72C2A" w:rsidRPr="00D72C2A" w14:paraId="20BA9686" w14:textId="77777777" w:rsidTr="009B0F4F">
        <w:tc>
          <w:tcPr>
            <w:tcW w:w="445" w:type="dxa"/>
            <w:shd w:val="clear" w:color="auto" w:fill="auto"/>
          </w:tcPr>
          <w:p w14:paraId="25027E74" w14:textId="77777777" w:rsidR="00D72C2A" w:rsidRPr="00D72C2A" w:rsidRDefault="00D72C2A" w:rsidP="009B0F4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3086" w:type="dxa"/>
          </w:tcPr>
          <w:p w14:paraId="6BB9DD7D" w14:textId="77777777" w:rsidR="00D72C2A" w:rsidRPr="00D72C2A" w:rsidRDefault="00D72C2A" w:rsidP="009B0F4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Проведення та організація культурно-масових заходів.</w:t>
            </w:r>
          </w:p>
        </w:tc>
        <w:tc>
          <w:tcPr>
            <w:tcW w:w="3107" w:type="dxa"/>
          </w:tcPr>
          <w:p w14:paraId="5472EAD6" w14:textId="77777777" w:rsidR="00D72C2A" w:rsidRPr="00D72C2A" w:rsidRDefault="00D72C2A" w:rsidP="009B0F4F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D72C2A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Показник продукту:</w:t>
            </w:r>
          </w:p>
          <w:p w14:paraId="57A7F945" w14:textId="77777777" w:rsidR="00D72C2A" w:rsidRPr="00D72C2A" w:rsidRDefault="00D72C2A" w:rsidP="009B0F4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Кількість проведених святкових заходів за 2021-2022 роки.</w:t>
            </w:r>
          </w:p>
          <w:p w14:paraId="6212AAA0" w14:textId="77777777" w:rsidR="00D72C2A" w:rsidRPr="00D72C2A" w:rsidRDefault="00D72C2A" w:rsidP="009B0F4F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D72C2A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Показник витрат:</w:t>
            </w:r>
          </w:p>
          <w:p w14:paraId="01289ECF" w14:textId="77777777" w:rsidR="00D72C2A" w:rsidRPr="00D72C2A" w:rsidRDefault="00D72C2A" w:rsidP="009B0F4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Кількість затрачених коштів</w:t>
            </w:r>
          </w:p>
          <w:p w14:paraId="0E612725" w14:textId="77777777" w:rsidR="00D72C2A" w:rsidRPr="00D72C2A" w:rsidRDefault="00D72C2A" w:rsidP="009B0F4F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D72C2A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Показник ефективності:</w:t>
            </w:r>
          </w:p>
          <w:p w14:paraId="402775E8" w14:textId="77777777" w:rsidR="00D72C2A" w:rsidRPr="00D72C2A" w:rsidRDefault="00D72C2A" w:rsidP="009B0F4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Середня вартість проведення одного святкового заходу .</w:t>
            </w:r>
          </w:p>
          <w:p w14:paraId="5909A000" w14:textId="77777777" w:rsidR="00D72C2A" w:rsidRPr="00D72C2A" w:rsidRDefault="00D72C2A" w:rsidP="009B0F4F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D72C2A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Показник якості:</w:t>
            </w:r>
          </w:p>
          <w:p w14:paraId="614C13EA" w14:textId="77777777" w:rsidR="00D72C2A" w:rsidRPr="00D72C2A" w:rsidRDefault="00D72C2A" w:rsidP="009B0F4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Відношення кількості святкових заходів до попереднього періоду.</w:t>
            </w:r>
          </w:p>
          <w:p w14:paraId="3EA4D1C6" w14:textId="77777777" w:rsidR="00D72C2A" w:rsidRPr="00D72C2A" w:rsidRDefault="00D72C2A" w:rsidP="009B0F4F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57" w:type="dxa"/>
          </w:tcPr>
          <w:p w14:paraId="541063A2" w14:textId="77777777" w:rsidR="00D72C2A" w:rsidRPr="00D72C2A" w:rsidRDefault="00D72C2A" w:rsidP="009B0F4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  <w:p w14:paraId="13CB1B5D" w14:textId="77777777" w:rsidR="00D72C2A" w:rsidRPr="00D72C2A" w:rsidRDefault="00D72C2A" w:rsidP="009B0F4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21</w:t>
            </w:r>
            <w:r w:rsidRPr="00D72C2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од.</w:t>
            </w:r>
          </w:p>
          <w:p w14:paraId="71E58CA2" w14:textId="77777777" w:rsidR="00D72C2A" w:rsidRPr="00D72C2A" w:rsidRDefault="00D72C2A" w:rsidP="009B0F4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  <w:p w14:paraId="58255424" w14:textId="77777777" w:rsidR="00D72C2A" w:rsidRPr="00D72C2A" w:rsidRDefault="00D72C2A" w:rsidP="009B0F4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</w:rPr>
              <w:t>531400</w:t>
            </w:r>
            <w:r w:rsidRPr="00D72C2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грн.</w:t>
            </w:r>
          </w:p>
          <w:p w14:paraId="2B19D607" w14:textId="77777777" w:rsidR="00D72C2A" w:rsidRPr="00D72C2A" w:rsidRDefault="00D72C2A" w:rsidP="009B0F4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</w:pPr>
          </w:p>
          <w:p w14:paraId="19348211" w14:textId="77777777" w:rsidR="00D72C2A" w:rsidRPr="00D72C2A" w:rsidRDefault="00D72C2A" w:rsidP="009B0F4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</w:pPr>
          </w:p>
          <w:p w14:paraId="71786894" w14:textId="0D512D1D" w:rsidR="00D72C2A" w:rsidRPr="00D72C2A" w:rsidRDefault="00D72C2A" w:rsidP="009B0F4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17713</w:t>
            </w:r>
            <w:r w:rsidRPr="00D72C2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грн.</w:t>
            </w:r>
          </w:p>
          <w:p w14:paraId="3350EF13" w14:textId="77777777" w:rsidR="00D72C2A" w:rsidRPr="00D72C2A" w:rsidRDefault="00D72C2A" w:rsidP="009B0F4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  <w:p w14:paraId="42F088BD" w14:textId="77777777" w:rsidR="00D72C2A" w:rsidRPr="00D72C2A" w:rsidRDefault="00D72C2A" w:rsidP="009B0F4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72C2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100 %</w:t>
            </w:r>
          </w:p>
        </w:tc>
      </w:tr>
    </w:tbl>
    <w:p w14:paraId="312D60AE" w14:textId="77777777" w:rsidR="00D72C2A" w:rsidRDefault="00D72C2A" w:rsidP="00D72C2A">
      <w:pPr>
        <w:tabs>
          <w:tab w:val="left" w:pos="6348"/>
        </w:tabs>
        <w:rPr>
          <w:sz w:val="28"/>
          <w:szCs w:val="28"/>
        </w:rPr>
      </w:pPr>
    </w:p>
    <w:p w14:paraId="6D5DC229" w14:textId="77777777" w:rsidR="00D72C2A" w:rsidRPr="000531BC" w:rsidRDefault="00D72C2A" w:rsidP="00D72C2A">
      <w:pPr>
        <w:rPr>
          <w:sz w:val="28"/>
          <w:szCs w:val="28"/>
        </w:rPr>
      </w:pPr>
    </w:p>
    <w:p w14:paraId="40EE7E21" w14:textId="77777777" w:rsidR="00D72C2A" w:rsidRPr="00D72C2A" w:rsidRDefault="00D72C2A" w:rsidP="00D72C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72C2A">
        <w:rPr>
          <w:rFonts w:ascii="Times New Roman" w:hAnsi="Times New Roman" w:cs="Times New Roman"/>
          <w:b/>
          <w:sz w:val="28"/>
          <w:szCs w:val="28"/>
        </w:rPr>
        <w:t>Секретар міської ради</w:t>
      </w:r>
      <w:r w:rsidRPr="00D72C2A">
        <w:rPr>
          <w:rFonts w:ascii="Times New Roman" w:hAnsi="Times New Roman" w:cs="Times New Roman"/>
          <w:b/>
          <w:sz w:val="28"/>
          <w:szCs w:val="28"/>
        </w:rPr>
        <w:tab/>
      </w:r>
      <w:r w:rsidRPr="00D72C2A">
        <w:rPr>
          <w:rFonts w:ascii="Times New Roman" w:hAnsi="Times New Roman" w:cs="Times New Roman"/>
          <w:b/>
          <w:sz w:val="28"/>
          <w:szCs w:val="28"/>
        </w:rPr>
        <w:tab/>
      </w:r>
      <w:r w:rsidRPr="00D72C2A">
        <w:rPr>
          <w:rFonts w:ascii="Times New Roman" w:hAnsi="Times New Roman" w:cs="Times New Roman"/>
          <w:b/>
          <w:sz w:val="28"/>
          <w:szCs w:val="28"/>
        </w:rPr>
        <w:tab/>
      </w:r>
      <w:r w:rsidRPr="00D72C2A">
        <w:rPr>
          <w:rFonts w:ascii="Times New Roman" w:hAnsi="Times New Roman" w:cs="Times New Roman"/>
          <w:b/>
          <w:sz w:val="28"/>
          <w:szCs w:val="28"/>
        </w:rPr>
        <w:tab/>
      </w:r>
      <w:r w:rsidRPr="00D72C2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D72C2A">
        <w:rPr>
          <w:rFonts w:ascii="Times New Roman" w:hAnsi="Times New Roman" w:cs="Times New Roman"/>
          <w:b/>
          <w:sz w:val="28"/>
          <w:szCs w:val="28"/>
        </w:rPr>
        <w:t>В.Я.Уйван</w:t>
      </w:r>
      <w:proofErr w:type="spellEnd"/>
      <w:r w:rsidRPr="00D72C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69AB35" w14:textId="08397959" w:rsidR="00585334" w:rsidRDefault="00585334" w:rsidP="00585334">
      <w:pPr>
        <w:jc w:val="right"/>
      </w:pPr>
    </w:p>
    <w:sectPr w:rsidR="00585334" w:rsidSect="008F4B44">
      <w:headerReference w:type="default" r:id="rId9"/>
      <w:footerReference w:type="default" r:id="rId10"/>
      <w:pgSz w:w="11906" w:h="16838"/>
      <w:pgMar w:top="850" w:right="850" w:bottom="567" w:left="1417" w:header="708" w:footer="42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253DB" w14:textId="77777777" w:rsidR="00287CBE" w:rsidRDefault="00287CBE" w:rsidP="00956F08">
      <w:pPr>
        <w:spacing w:after="0" w:line="240" w:lineRule="auto"/>
      </w:pPr>
      <w:r>
        <w:separator/>
      </w:r>
    </w:p>
  </w:endnote>
  <w:endnote w:type="continuationSeparator" w:id="0">
    <w:p w14:paraId="67ACC53E" w14:textId="77777777" w:rsidR="00287CBE" w:rsidRDefault="00287CBE" w:rsidP="0095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0BC6F" w14:textId="7F60B01A" w:rsidR="00956F08" w:rsidRDefault="00956F08">
    <w:pPr>
      <w:pStyle w:val="ab"/>
      <w:jc w:val="right"/>
    </w:pPr>
  </w:p>
  <w:p w14:paraId="64A2AB3F" w14:textId="77777777" w:rsidR="00956F08" w:rsidRDefault="00956F0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1EC2F" w14:textId="77777777" w:rsidR="00287CBE" w:rsidRDefault="00287CBE" w:rsidP="00956F08">
      <w:pPr>
        <w:spacing w:after="0" w:line="240" w:lineRule="auto"/>
      </w:pPr>
      <w:r>
        <w:separator/>
      </w:r>
    </w:p>
  </w:footnote>
  <w:footnote w:type="continuationSeparator" w:id="0">
    <w:p w14:paraId="1979EBEC" w14:textId="77777777" w:rsidR="00287CBE" w:rsidRDefault="00287CBE" w:rsidP="0095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D276D" w14:textId="19AB5860" w:rsidR="00956F08" w:rsidRDefault="00956F08">
    <w:pPr>
      <w:pStyle w:val="a9"/>
      <w:jc w:val="right"/>
    </w:pPr>
  </w:p>
  <w:p w14:paraId="5A23DCDC" w14:textId="77777777" w:rsidR="00956F08" w:rsidRDefault="00956F0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314D"/>
    <w:multiLevelType w:val="hybridMultilevel"/>
    <w:tmpl w:val="5D16B2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B06CC"/>
    <w:multiLevelType w:val="hybridMultilevel"/>
    <w:tmpl w:val="71F8C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A40EE"/>
    <w:multiLevelType w:val="hybridMultilevel"/>
    <w:tmpl w:val="4E8EF7E8"/>
    <w:lvl w:ilvl="0" w:tplc="08BC51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224870"/>
    <w:multiLevelType w:val="hybridMultilevel"/>
    <w:tmpl w:val="0C02EFBC"/>
    <w:lvl w:ilvl="0" w:tplc="410CE08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0E5750B"/>
    <w:multiLevelType w:val="hybridMultilevel"/>
    <w:tmpl w:val="BCE0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06086"/>
    <w:multiLevelType w:val="hybridMultilevel"/>
    <w:tmpl w:val="502ABE58"/>
    <w:lvl w:ilvl="0" w:tplc="A1A6E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0B0975"/>
    <w:multiLevelType w:val="multilevel"/>
    <w:tmpl w:val="13EECF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 w:val="0"/>
      </w:rPr>
    </w:lvl>
  </w:abstractNum>
  <w:abstractNum w:abstractNumId="7" w15:restartNumberingAfterBreak="0">
    <w:nsid w:val="4E310209"/>
    <w:multiLevelType w:val="hybridMultilevel"/>
    <w:tmpl w:val="84145ABE"/>
    <w:lvl w:ilvl="0" w:tplc="9E2A19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40" w:hanging="360"/>
      </w:pPr>
    </w:lvl>
    <w:lvl w:ilvl="2" w:tplc="0422001B" w:tentative="1">
      <w:start w:val="1"/>
      <w:numFmt w:val="lowerRoman"/>
      <w:lvlText w:val="%3."/>
      <w:lvlJc w:val="right"/>
      <w:pPr>
        <w:ind w:left="3960" w:hanging="180"/>
      </w:pPr>
    </w:lvl>
    <w:lvl w:ilvl="3" w:tplc="0422000F" w:tentative="1">
      <w:start w:val="1"/>
      <w:numFmt w:val="decimal"/>
      <w:lvlText w:val="%4."/>
      <w:lvlJc w:val="left"/>
      <w:pPr>
        <w:ind w:left="4680" w:hanging="360"/>
      </w:pPr>
    </w:lvl>
    <w:lvl w:ilvl="4" w:tplc="04220019" w:tentative="1">
      <w:start w:val="1"/>
      <w:numFmt w:val="lowerLetter"/>
      <w:lvlText w:val="%5."/>
      <w:lvlJc w:val="left"/>
      <w:pPr>
        <w:ind w:left="5400" w:hanging="360"/>
      </w:pPr>
    </w:lvl>
    <w:lvl w:ilvl="5" w:tplc="0422001B" w:tentative="1">
      <w:start w:val="1"/>
      <w:numFmt w:val="lowerRoman"/>
      <w:lvlText w:val="%6."/>
      <w:lvlJc w:val="right"/>
      <w:pPr>
        <w:ind w:left="6120" w:hanging="180"/>
      </w:pPr>
    </w:lvl>
    <w:lvl w:ilvl="6" w:tplc="0422000F" w:tentative="1">
      <w:start w:val="1"/>
      <w:numFmt w:val="decimal"/>
      <w:lvlText w:val="%7."/>
      <w:lvlJc w:val="left"/>
      <w:pPr>
        <w:ind w:left="6840" w:hanging="360"/>
      </w:pPr>
    </w:lvl>
    <w:lvl w:ilvl="7" w:tplc="04220019" w:tentative="1">
      <w:start w:val="1"/>
      <w:numFmt w:val="lowerLetter"/>
      <w:lvlText w:val="%8."/>
      <w:lvlJc w:val="left"/>
      <w:pPr>
        <w:ind w:left="7560" w:hanging="360"/>
      </w:pPr>
    </w:lvl>
    <w:lvl w:ilvl="8" w:tplc="042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DDF10EF"/>
    <w:multiLevelType w:val="hybridMultilevel"/>
    <w:tmpl w:val="3054550C"/>
    <w:lvl w:ilvl="0" w:tplc="1E1EC43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C93975"/>
    <w:multiLevelType w:val="hybridMultilevel"/>
    <w:tmpl w:val="9A7AA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B4768"/>
    <w:multiLevelType w:val="hybridMultilevel"/>
    <w:tmpl w:val="42A2D236"/>
    <w:lvl w:ilvl="0" w:tplc="4DC261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212F7"/>
    <w:multiLevelType w:val="multilevel"/>
    <w:tmpl w:val="2272CF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1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E2"/>
    <w:rsid w:val="000801F9"/>
    <w:rsid w:val="00107F02"/>
    <w:rsid w:val="00123ADB"/>
    <w:rsid w:val="001519DB"/>
    <w:rsid w:val="00191275"/>
    <w:rsid w:val="001A06E7"/>
    <w:rsid w:val="00202472"/>
    <w:rsid w:val="0021531A"/>
    <w:rsid w:val="00252A79"/>
    <w:rsid w:val="00284020"/>
    <w:rsid w:val="00287CBE"/>
    <w:rsid w:val="002C7D3B"/>
    <w:rsid w:val="00302EE9"/>
    <w:rsid w:val="00305CA2"/>
    <w:rsid w:val="00350939"/>
    <w:rsid w:val="00355F6E"/>
    <w:rsid w:val="00376F5E"/>
    <w:rsid w:val="00401137"/>
    <w:rsid w:val="00416056"/>
    <w:rsid w:val="004248D3"/>
    <w:rsid w:val="004453D7"/>
    <w:rsid w:val="00451366"/>
    <w:rsid w:val="00497A82"/>
    <w:rsid w:val="004B7A11"/>
    <w:rsid w:val="0051362B"/>
    <w:rsid w:val="00546407"/>
    <w:rsid w:val="00585334"/>
    <w:rsid w:val="005F1EC2"/>
    <w:rsid w:val="006211A8"/>
    <w:rsid w:val="0062461B"/>
    <w:rsid w:val="006A5EF6"/>
    <w:rsid w:val="006B5260"/>
    <w:rsid w:val="00741D3E"/>
    <w:rsid w:val="007853F0"/>
    <w:rsid w:val="007B279E"/>
    <w:rsid w:val="007F1EFE"/>
    <w:rsid w:val="007F449A"/>
    <w:rsid w:val="008205E2"/>
    <w:rsid w:val="00820934"/>
    <w:rsid w:val="00841EA0"/>
    <w:rsid w:val="00857205"/>
    <w:rsid w:val="00877114"/>
    <w:rsid w:val="008871F0"/>
    <w:rsid w:val="00893620"/>
    <w:rsid w:val="008E7840"/>
    <w:rsid w:val="008F4B44"/>
    <w:rsid w:val="008F6EE2"/>
    <w:rsid w:val="00923EBB"/>
    <w:rsid w:val="00931A74"/>
    <w:rsid w:val="00956F08"/>
    <w:rsid w:val="00977B2F"/>
    <w:rsid w:val="009851BC"/>
    <w:rsid w:val="009E33B8"/>
    <w:rsid w:val="009F030B"/>
    <w:rsid w:val="00A060D9"/>
    <w:rsid w:val="00A10937"/>
    <w:rsid w:val="00A2738A"/>
    <w:rsid w:val="00A314B0"/>
    <w:rsid w:val="00A33A3D"/>
    <w:rsid w:val="00A40A1F"/>
    <w:rsid w:val="00A90212"/>
    <w:rsid w:val="00A97ABB"/>
    <w:rsid w:val="00B24206"/>
    <w:rsid w:val="00B8559A"/>
    <w:rsid w:val="00B87ADA"/>
    <w:rsid w:val="00BA2C9F"/>
    <w:rsid w:val="00BB1094"/>
    <w:rsid w:val="00BB39E8"/>
    <w:rsid w:val="00BE3569"/>
    <w:rsid w:val="00BF3AA0"/>
    <w:rsid w:val="00C15509"/>
    <w:rsid w:val="00C32901"/>
    <w:rsid w:val="00C359BA"/>
    <w:rsid w:val="00CC2BCB"/>
    <w:rsid w:val="00D72C2A"/>
    <w:rsid w:val="00DD4A94"/>
    <w:rsid w:val="00E34A09"/>
    <w:rsid w:val="00E81C80"/>
    <w:rsid w:val="00EB0641"/>
    <w:rsid w:val="00EB245E"/>
    <w:rsid w:val="00EE6A08"/>
    <w:rsid w:val="00F541A3"/>
    <w:rsid w:val="00F55818"/>
    <w:rsid w:val="00F624B1"/>
    <w:rsid w:val="00F6729B"/>
    <w:rsid w:val="00F850D8"/>
    <w:rsid w:val="00FF211D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8654E"/>
  <w15:docId w15:val="{0B452748-ED0A-454E-B2E6-B42E542E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6EE2"/>
    <w:rPr>
      <w:b/>
      <w:bCs/>
    </w:rPr>
  </w:style>
  <w:style w:type="character" w:customStyle="1" w:styleId="3">
    <w:name w:val="Основной текст (3)_"/>
    <w:basedOn w:val="a0"/>
    <w:link w:val="30"/>
    <w:rsid w:val="008F6EE2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8F6EE2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8F6E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F6E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8F6EE2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8F6EE2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F6EE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F6EE2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A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6E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5334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7">
    <w:name w:val="Normal (Web)"/>
    <w:basedOn w:val="a"/>
    <w:link w:val="a8"/>
    <w:unhideWhenUsed/>
    <w:rsid w:val="0058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бычный (веб) Знак"/>
    <w:link w:val="a7"/>
    <w:rsid w:val="0058533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956F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6F08"/>
  </w:style>
  <w:style w:type="paragraph" w:styleId="ab">
    <w:name w:val="footer"/>
    <w:basedOn w:val="a"/>
    <w:link w:val="ac"/>
    <w:uiPriority w:val="99"/>
    <w:unhideWhenUsed/>
    <w:rsid w:val="00956F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6F08"/>
  </w:style>
  <w:style w:type="table" w:styleId="ad">
    <w:name w:val="Table Grid"/>
    <w:basedOn w:val="a1"/>
    <w:uiPriority w:val="59"/>
    <w:rsid w:val="009E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nhideWhenUsed/>
    <w:rsid w:val="00D72C2A"/>
    <w:pPr>
      <w:tabs>
        <w:tab w:val="left" w:pos="22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72C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1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69276-B6CE-4E18-93CA-79545A2B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Sasha Ivashchuk</cp:lastModifiedBy>
  <cp:revision>11</cp:revision>
  <cp:lastPrinted>2020-07-06T06:33:00Z</cp:lastPrinted>
  <dcterms:created xsi:type="dcterms:W3CDTF">2020-10-01T08:23:00Z</dcterms:created>
  <dcterms:modified xsi:type="dcterms:W3CDTF">2020-10-26T09:45:00Z</dcterms:modified>
</cp:coreProperties>
</file>