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36" w:rsidRPr="004D0572" w:rsidRDefault="00760B36" w:rsidP="00760B36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92BE58B" wp14:editId="1411BD7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36" w:rsidRPr="004D0572" w:rsidRDefault="00760B36" w:rsidP="00760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760B36" w:rsidRPr="004D0572" w:rsidRDefault="00760B36" w:rsidP="00760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760B36" w:rsidRPr="004D0572" w:rsidRDefault="00760B36" w:rsidP="00760B3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:rsidR="00760B36" w:rsidRPr="00E87C49" w:rsidRDefault="00760B36" w:rsidP="00760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ТРИНАДЦЯТА 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0B36" w:rsidRPr="00E87C49" w:rsidRDefault="00760B36" w:rsidP="00760B36">
      <w:pPr>
        <w:spacing w:after="0"/>
        <w:jc w:val="center"/>
        <w:rPr>
          <w:rStyle w:val="32pt"/>
          <w:rFonts w:eastAsiaTheme="minorHAnsi"/>
          <w:bCs w:val="0"/>
        </w:rPr>
      </w:pPr>
    </w:p>
    <w:p w:rsidR="00760B36" w:rsidRPr="00A91F36" w:rsidRDefault="00760B36" w:rsidP="00760B36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A91F36">
        <w:rPr>
          <w:rStyle w:val="32pt"/>
          <w:rFonts w:eastAsiaTheme="majorEastAsia"/>
          <w:sz w:val="28"/>
          <w:szCs w:val="28"/>
        </w:rPr>
        <w:t>РІШЕННЯ</w:t>
      </w:r>
    </w:p>
    <w:p w:rsidR="00760B36" w:rsidRPr="00877724" w:rsidRDefault="00760B36" w:rsidP="00760B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7772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877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7724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877724">
        <w:rPr>
          <w:rFonts w:ascii="Times New Roman" w:hAnsi="Times New Roman" w:cs="Times New Roman"/>
          <w:b/>
          <w:sz w:val="24"/>
          <w:szCs w:val="24"/>
        </w:rPr>
        <w:t xml:space="preserve">   » </w:t>
      </w:r>
      <w:proofErr w:type="spellStart"/>
      <w:r w:rsidRPr="00877724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877724">
        <w:rPr>
          <w:rFonts w:ascii="Times New Roman" w:hAnsi="Times New Roman" w:cs="Times New Roman"/>
          <w:b/>
          <w:sz w:val="24"/>
          <w:szCs w:val="24"/>
        </w:rPr>
        <w:t xml:space="preserve"> 2021 року</w:t>
      </w:r>
      <w:r w:rsidRPr="00877724">
        <w:rPr>
          <w:rFonts w:ascii="Times New Roman" w:hAnsi="Times New Roman" w:cs="Times New Roman"/>
          <w:b/>
          <w:sz w:val="24"/>
          <w:szCs w:val="24"/>
        </w:rPr>
        <w:tab/>
      </w:r>
      <w:r w:rsidRPr="00877724">
        <w:rPr>
          <w:rFonts w:ascii="Times New Roman" w:hAnsi="Times New Roman" w:cs="Times New Roman"/>
          <w:b/>
          <w:sz w:val="24"/>
          <w:szCs w:val="24"/>
        </w:rPr>
        <w:tab/>
      </w:r>
      <w:r w:rsidRPr="00877724">
        <w:rPr>
          <w:rFonts w:ascii="Times New Roman" w:hAnsi="Times New Roman" w:cs="Times New Roman"/>
          <w:b/>
          <w:sz w:val="24"/>
          <w:szCs w:val="24"/>
        </w:rPr>
        <w:tab/>
      </w:r>
      <w:r w:rsidRPr="00877724">
        <w:rPr>
          <w:rFonts w:ascii="Times New Roman" w:hAnsi="Times New Roman" w:cs="Times New Roman"/>
          <w:b/>
          <w:sz w:val="24"/>
          <w:szCs w:val="24"/>
        </w:rPr>
        <w:tab/>
      </w:r>
      <w:r w:rsidRPr="00877724">
        <w:rPr>
          <w:rFonts w:ascii="Times New Roman" w:hAnsi="Times New Roman" w:cs="Times New Roman"/>
          <w:b/>
          <w:sz w:val="24"/>
          <w:szCs w:val="24"/>
        </w:rPr>
        <w:tab/>
      </w:r>
      <w:r w:rsidRPr="00877724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Pr="00877724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760B36" w:rsidRPr="00877724" w:rsidRDefault="00760B36" w:rsidP="00760B36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bookmarkStart w:id="0" w:name="bookmark1"/>
      <w:r w:rsidRPr="00877724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 xml:space="preserve">Про </w:t>
      </w:r>
      <w:proofErr w:type="spellStart"/>
      <w:r w:rsidRPr="00877724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співфінансування</w:t>
      </w:r>
      <w:proofErr w:type="spellEnd"/>
      <w:r w:rsidRPr="00877724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 xml:space="preserve"> </w:t>
      </w:r>
    </w:p>
    <w:p w:rsidR="00760B36" w:rsidRPr="00877724" w:rsidRDefault="00760B36" w:rsidP="00877724">
      <w:pPr>
        <w:spacing w:after="0" w:line="240" w:lineRule="auto"/>
        <w:ind w:right="4108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r w:rsidRPr="00877724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міської програми розвитку та фінансової підтримки комунального некомерційного підприємства «Кременецька опорна лікарня» Кременецької</w:t>
      </w:r>
      <w:r w:rsidR="0011202D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 xml:space="preserve"> міської ради на 2021-2023 роки</w:t>
      </w:r>
      <w:bookmarkStart w:id="1" w:name="_GoBack"/>
      <w:bookmarkEnd w:id="1"/>
    </w:p>
    <w:p w:rsidR="00760B36" w:rsidRPr="00877724" w:rsidRDefault="00760B36" w:rsidP="00877724">
      <w:pPr>
        <w:widowControl w:val="0"/>
        <w:spacing w:after="293" w:line="240" w:lineRule="auto"/>
        <w:ind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bookmarkStart w:id="2" w:name="bookmark2"/>
      <w:bookmarkEnd w:id="0"/>
    </w:p>
    <w:p w:rsidR="00760B36" w:rsidRPr="00877724" w:rsidRDefault="00760B36" w:rsidP="00877724">
      <w:pPr>
        <w:widowControl w:val="0"/>
        <w:spacing w:after="293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метою забезпечення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виконання 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повноважень у сфері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оборонної та мобілізаційної роботи,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враховуючи лист Кременецької міської ради №1824/02-25 від 05.11.2021 року, 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керуючись ст. 89, 101 Бюджетного кодексу України, Почаївська міська рада</w:t>
      </w:r>
    </w:p>
    <w:p w:rsidR="00760B36" w:rsidRPr="00877724" w:rsidRDefault="00760B36" w:rsidP="00760B3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87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:rsidR="00620F01" w:rsidRPr="00877724" w:rsidRDefault="00760B36" w:rsidP="00620F01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87772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Співфінансувати</w:t>
      </w:r>
      <w:proofErr w:type="spellEnd"/>
      <w:r w:rsidR="00620F01" w:rsidRPr="00877724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620F01" w:rsidRPr="0087772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Міську</w:t>
      </w:r>
      <w:r w:rsidR="00620F01" w:rsidRPr="00877724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620F01" w:rsidRPr="00877724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програму розвитку та фінансової підтримки комунального некомерційного підприємства «Кременецька опорна лікарня» Кременецької міської ради на 2021-2023 роки, затвердженої рішенням Кременецької міської ради № ____ від </w:t>
      </w:r>
    </w:p>
    <w:p w:rsidR="00760B36" w:rsidRPr="00877724" w:rsidRDefault="00760B36" w:rsidP="00620F01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Передати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з Почаївського міського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бюджету до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Кременецького міського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бюджету як іншу субвенцію у вигляді міжбюджетного трансферту</w:t>
      </w:r>
      <w:r w:rsidRPr="00877724">
        <w:rPr>
          <w:sz w:val="24"/>
          <w:szCs w:val="24"/>
          <w:lang w:val="uk-UA"/>
        </w:rPr>
        <w:t xml:space="preserve"> </w:t>
      </w:r>
      <w:r w:rsidR="00620F01" w:rsidRPr="00877724">
        <w:rPr>
          <w:rFonts w:ascii="Times New Roman" w:hAnsi="Times New Roman" w:cs="Times New Roman"/>
          <w:sz w:val="24"/>
          <w:szCs w:val="24"/>
          <w:lang w:val="uk-UA"/>
        </w:rPr>
        <w:t>кошти в сумі 100,00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тис. (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сто</w:t>
      </w:r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тисяч ) грн для </w:t>
      </w:r>
      <w:proofErr w:type="spellStart"/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співфінансування</w:t>
      </w:r>
      <w:proofErr w:type="spellEnd"/>
      <w:r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620F01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міської програму розвитку та фінансової підтримки комунального некомерційного підприємства «Кременецька опорна лікарня» Кременецької міської ради на 2021-2023 роки</w:t>
      </w:r>
      <w:r w:rsidR="00877724" w:rsidRPr="00877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2021 рік.</w:t>
      </w:r>
    </w:p>
    <w:p w:rsidR="00760B36" w:rsidRPr="00877724" w:rsidRDefault="00760B36" w:rsidP="00760B36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текст договору про передачу та прийняття іншої субвенції з Почаївського міського бюджету до </w:t>
      </w:r>
      <w:r w:rsidR="00877724" w:rsidRPr="00877724">
        <w:rPr>
          <w:rFonts w:ascii="Times New Roman" w:hAnsi="Times New Roman" w:cs="Times New Roman"/>
          <w:sz w:val="24"/>
          <w:szCs w:val="24"/>
          <w:lang w:val="uk-UA"/>
        </w:rPr>
        <w:t>Кременецького міського</w:t>
      </w: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 бюджету згідно з додатком 1.</w:t>
      </w:r>
    </w:p>
    <w:p w:rsidR="00760B36" w:rsidRPr="00877724" w:rsidRDefault="00760B36" w:rsidP="0076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4. Доручити міському голові Бойку В.С. підписати договір  про передачу та прийняття видатків іншої субвенції з Почаївського міського бюджету до  Кременецького </w:t>
      </w:r>
      <w:r w:rsidR="00877724" w:rsidRPr="00877724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760B36" w:rsidRPr="00877724" w:rsidRDefault="00760B36" w:rsidP="00760B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877724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r w:rsidRPr="00877724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724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877724">
        <w:rPr>
          <w:rFonts w:ascii="Times New Roman" w:hAnsi="Times New Roman" w:cs="Times New Roman"/>
          <w:sz w:val="24"/>
          <w:szCs w:val="24"/>
        </w:rPr>
        <w:t>.</w:t>
      </w:r>
    </w:p>
    <w:p w:rsidR="00760B36" w:rsidRDefault="00760B36" w:rsidP="00760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B36" w:rsidRPr="00D17B69" w:rsidRDefault="00877724" w:rsidP="00760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Чубик А.В.</w:t>
      </w:r>
    </w:p>
    <w:bookmarkEnd w:id="2"/>
    <w:p w:rsidR="00760B36" w:rsidRDefault="00760B36" w:rsidP="00EC123F">
      <w:pPr>
        <w:keepNext/>
        <w:keepLines/>
        <w:widowControl w:val="0"/>
        <w:spacing w:after="0" w:line="260" w:lineRule="exact"/>
        <w:ind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</w:p>
    <w:p w:rsidR="00760B36" w:rsidRPr="00E01F2C" w:rsidRDefault="00760B36" w:rsidP="00760B36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Додаток 1 до рішення </w:t>
      </w:r>
    </w:p>
    <w:p w:rsidR="00760B36" w:rsidRPr="00E01F2C" w:rsidRDefault="00BD102D" w:rsidP="00760B36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міської ради</w:t>
      </w:r>
    </w:p>
    <w:p w:rsidR="00760B36" w:rsidRPr="00E01F2C" w:rsidRDefault="00760B36" w:rsidP="00760B36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від « </w:t>
      </w:r>
      <w:r w:rsidR="00BD102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» грудня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2021</w:t>
      </w:r>
      <w:r w:rsidRPr="00E01F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року</w:t>
      </w:r>
    </w:p>
    <w:p w:rsidR="00760B36" w:rsidRDefault="00760B36" w:rsidP="00760B36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</w:p>
    <w:p w:rsidR="00760B36" w:rsidRPr="00F64692" w:rsidRDefault="00760B36" w:rsidP="00760B36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ДОГОВІР</w:t>
      </w:r>
    </w:p>
    <w:p w:rsidR="00760B36" w:rsidRDefault="00760B36" w:rsidP="00760B36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про передачу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іншої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субвенції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з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Почаївського</w:t>
      </w:r>
      <w:proofErr w:type="spellEnd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</w:t>
      </w:r>
      <w:proofErr w:type="spellStart"/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міс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 до </w:t>
      </w:r>
      <w:r w:rsidR="00BD1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Кременецького міського</w:t>
      </w:r>
      <w:r w:rsidRPr="00F64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 xml:space="preserve"> бюджету</w:t>
      </w:r>
    </w:p>
    <w:p w:rsidR="00760B36" w:rsidRPr="004165D5" w:rsidRDefault="00760B36" w:rsidP="00760B36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:rsidR="00760B36" w:rsidRPr="004165D5" w:rsidRDefault="00760B36" w:rsidP="00760B36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метою виконання та фінансуван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ня заходів передбачених Міською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Програмою </w:t>
      </w:r>
      <w:r w:rsidR="00693C0C" w:rsidRP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розвитку та фінансової підтримки комунального некомерційного підприємства «Кременецька опорна лікарня» Кременецької міської ради на 2021-2023 роки, затвердженої рішенням Кременецької міської ради № ____ від</w:t>
      </w:r>
      <w:r w:rsidRP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760B36" w:rsidRPr="004165D5" w:rsidRDefault="00760B36" w:rsidP="00760B36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вимог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статей 93, 101 Бюджетного кодексу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760B36" w:rsidRPr="004165D5" w:rsidRDefault="00760B36" w:rsidP="00760B36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І. СТОРОНИ ДОГОВОРУ</w:t>
      </w:r>
    </w:p>
    <w:p w:rsidR="00760B36" w:rsidRPr="004165D5" w:rsidRDefault="00760B36" w:rsidP="00760B36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1.1. Сторонами договору є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Кременецька міська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міської ради Андрія Смаглюка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рада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Почаївс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Василя Бойка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які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діють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Закону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"Про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самоврядування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".</w:t>
      </w:r>
    </w:p>
    <w:p w:rsidR="00760B36" w:rsidRPr="004165D5" w:rsidRDefault="00760B36" w:rsidP="00760B36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II. ПРЕДМЕТ ДОГОВОРУ</w:t>
      </w:r>
    </w:p>
    <w:p w:rsidR="00760B36" w:rsidRDefault="00760B36" w:rsidP="00760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2.1.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едметом договору є передача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Кременецького </w:t>
      </w:r>
      <w:proofErr w:type="spellStart"/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сумі 100,00 тис. (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тисяч ) грн</w:t>
      </w:r>
      <w:r w:rsidRPr="00754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Міської програми</w:t>
      </w:r>
      <w:r w:rsidR="00693C0C" w:rsidRP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розвитку та фінансової підтримки комунального некомерційного підприємства «Кременецька опорна лікарня» Кременецької міської ради на 2021-2023 роки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затвердженої рішенням Кременецької міської ради №____</w:t>
      </w:r>
    </w:p>
    <w:p w:rsidR="00693C0C" w:rsidRPr="004165D5" w:rsidRDefault="00693C0C" w:rsidP="00760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:rsidR="00760B36" w:rsidRPr="004165D5" w:rsidRDefault="00760B36" w:rsidP="00760B36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uk-UA"/>
        </w:rPr>
        <w:t>Ш. ПОРЯДОК ПЕРЕДАЧІ ТА ВИКОРИСТАННЯ ВИДАТКІВ</w:t>
      </w:r>
    </w:p>
    <w:p w:rsidR="00760B36" w:rsidRPr="004165D5" w:rsidRDefault="00760B36" w:rsidP="00760B36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3.1. Передача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видатках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Поча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ївської</w:t>
      </w:r>
      <w:proofErr w:type="spellEnd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ради 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</w:t>
      </w:r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році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іншої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субвенції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міського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бюджету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Кременецького міського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бюджету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Одержувач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коштів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зобов’язується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спрямувати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кошти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дбачені даним договором 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="00693C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фінансування заходів </w:t>
      </w:r>
      <w:r w:rsidR="00EC12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програми пов’язаних з утриманням призовної комісії та військово-лікарської комісії.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IV</w:t>
      </w: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ВІДПОВІДАЛЬНІСТЬ СТОРІН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укладений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двох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автентичних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примірниках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українською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(по одному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кожній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)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Сторони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несуть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відповідальність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або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неналежне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виконання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умов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gram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 порядку</w:t>
      </w:r>
      <w:proofErr w:type="gram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передбаченому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чинним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законодавством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України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760B36" w:rsidRPr="00656418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 w:rsidRPr="0041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. СТРОКИ ДІЇ ДОГОВОРУ, ПОРЯДОК ВНЕСЕННЯ ЗМІН ТА ДОПОВНЕНЬ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5.1.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Цей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договір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вступає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силу з моменту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</w:t>
      </w: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включно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760B36" w:rsidRPr="004165D5" w:rsidRDefault="00760B36" w:rsidP="00760B36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5.2.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Зміни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доповнення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цього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договору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вносяться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письмовою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згодою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сторін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підставі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додаткової</w:t>
      </w:r>
      <w:proofErr w:type="spellEnd"/>
      <w:r w:rsidRPr="004165D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угоди.</w:t>
      </w:r>
    </w:p>
    <w:p w:rsidR="00760B36" w:rsidRPr="004165D5" w:rsidRDefault="00760B36" w:rsidP="00760B36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uk-UA" w:bidi="uk-UA"/>
        </w:rPr>
        <w:t>VI</w:t>
      </w: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. РЕКВІЗИТИ СТОРІН</w:t>
      </w:r>
    </w:p>
    <w:p w:rsidR="00760B36" w:rsidRPr="004165D5" w:rsidRDefault="00760B36" w:rsidP="00760B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  <w:t>47003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, м.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Тернопіль</w:t>
      </w:r>
      <w:proofErr w:type="spellEnd"/>
    </w:p>
    <w:p w:rsidR="00760B36" w:rsidRPr="008562B7" w:rsidRDefault="00760B36" w:rsidP="00760B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Возз’є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Шевченка. 56</w:t>
      </w:r>
    </w:p>
    <w:p w:rsidR="00760B36" w:rsidRPr="008562B7" w:rsidRDefault="00760B36" w:rsidP="00760B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міська</w:t>
      </w:r>
      <w:proofErr w:type="spellEnd"/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рада</w:t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="00EC12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Кременецька міська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рада</w:t>
      </w:r>
    </w:p>
    <w:p w:rsidR="00760B36" w:rsidRPr="004165D5" w:rsidRDefault="00760B36" w:rsidP="00760B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760B36" w:rsidRPr="004165D5" w:rsidRDefault="00EC123F" w:rsidP="00EC123F">
      <w:pPr>
        <w:spacing w:after="0" w:line="240" w:lineRule="auto"/>
        <w:ind w:left="4950" w:hanging="4950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="00760B36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="00760B36" w:rsidRPr="004165D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Кременецької міської ради</w:t>
      </w:r>
    </w:p>
    <w:p w:rsidR="00760B36" w:rsidRDefault="00760B36" w:rsidP="00760B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760B36" w:rsidRDefault="00760B36" w:rsidP="00760B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760B36" w:rsidRPr="004165D5" w:rsidRDefault="00760B36" w:rsidP="00760B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760B36" w:rsidRPr="008562B7" w:rsidRDefault="00760B36" w:rsidP="00760B36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 w:eastAsia="uk-UA" w:bidi="uk-UA"/>
        </w:rPr>
      </w:pPr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____________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Василь Бо</w:t>
      </w:r>
      <w:proofErr w:type="spellStart"/>
      <w:r w:rsidRPr="004165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йк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EC12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___________Андрій Смаглюк</w:t>
      </w:r>
    </w:p>
    <w:p w:rsidR="00760B36" w:rsidRPr="004165D5" w:rsidRDefault="00760B36" w:rsidP="0076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B36" w:rsidRDefault="00760B36" w:rsidP="0076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760B36" w:rsidRDefault="00760B36" w:rsidP="0076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760B36" w:rsidRDefault="00760B36" w:rsidP="00760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760B36" w:rsidRDefault="00760B36" w:rsidP="00760B3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Мамчур</w:t>
      </w:r>
      <w:proofErr w:type="spellEnd"/>
    </w:p>
    <w:p w:rsidR="00D9192E" w:rsidRPr="00760B36" w:rsidRDefault="0011202D">
      <w:pPr>
        <w:rPr>
          <w:lang w:val="uk-UA"/>
        </w:rPr>
      </w:pPr>
    </w:p>
    <w:sectPr w:rsidR="00D9192E" w:rsidRPr="00760B36" w:rsidSect="00944AA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539"/>
    <w:multiLevelType w:val="multilevel"/>
    <w:tmpl w:val="40EC0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6"/>
    <w:rsid w:val="0011202D"/>
    <w:rsid w:val="00487AF5"/>
    <w:rsid w:val="004A0EDE"/>
    <w:rsid w:val="00620F01"/>
    <w:rsid w:val="00693C0C"/>
    <w:rsid w:val="006F2E04"/>
    <w:rsid w:val="00760B36"/>
    <w:rsid w:val="00877724"/>
    <w:rsid w:val="00BD102D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C896"/>
  <w15:chartTrackingRefBased/>
  <w15:docId w15:val="{3A3C914F-D159-4E22-8CD4-1B64B709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3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0B3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60B3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60B3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Sasha Ivashchuk</cp:lastModifiedBy>
  <cp:revision>7</cp:revision>
  <dcterms:created xsi:type="dcterms:W3CDTF">2021-11-30T09:13:00Z</dcterms:created>
  <dcterms:modified xsi:type="dcterms:W3CDTF">2021-12-02T08:14:00Z</dcterms:modified>
</cp:coreProperties>
</file>