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43358" w14:textId="77777777" w:rsidR="00642165" w:rsidRPr="004D0572" w:rsidRDefault="00642165" w:rsidP="00642165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4D0572">
        <w:rPr>
          <w:b/>
          <w:noProof/>
          <w:sz w:val="28"/>
          <w:szCs w:val="28"/>
          <w:lang w:eastAsia="uk-UA"/>
        </w:rPr>
        <w:drawing>
          <wp:inline distT="0" distB="0" distL="0" distR="0" wp14:anchorId="6E9CE80A" wp14:editId="147EB40F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8E03A" w14:textId="4C6EE48A" w:rsidR="00AA324E" w:rsidRDefault="00642165" w:rsidP="006421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14:paraId="00CD21B4" w14:textId="1E872A27" w:rsidR="00642165" w:rsidRPr="004D0572" w:rsidRDefault="00642165" w:rsidP="006421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ПОЧАЇВСЬКА  МІСЬКА  РАДА </w:t>
      </w:r>
    </w:p>
    <w:p w14:paraId="58929E07" w14:textId="77777777" w:rsidR="00642165" w:rsidRPr="004D0572" w:rsidRDefault="00517838" w:rsidP="00642165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ВОСЬМЕ</w:t>
      </w:r>
      <w:r w:rsidR="00642165"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 СКЛИКАННЯ</w:t>
      </w:r>
    </w:p>
    <w:p w14:paraId="0BC54FC2" w14:textId="6A90964F" w:rsidR="00642165" w:rsidRPr="00E87C49" w:rsidRDefault="00AA324E" w:rsidP="006421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ЧЕТВЕРТА</w:t>
      </w:r>
      <w:r w:rsidR="00183D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2165" w:rsidRPr="004D0572">
        <w:rPr>
          <w:rFonts w:ascii="Times New Roman" w:hAnsi="Times New Roman" w:cs="Times New Roman"/>
          <w:b/>
          <w:bCs/>
          <w:sz w:val="28"/>
          <w:szCs w:val="28"/>
        </w:rPr>
        <w:t>СЕСІЯ</w:t>
      </w:r>
      <w:r w:rsidR="00642165" w:rsidRPr="004D05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9182EB" w14:textId="77777777" w:rsidR="00642165" w:rsidRPr="005E06C6" w:rsidRDefault="00642165" w:rsidP="00642165">
      <w:pPr>
        <w:spacing w:after="0"/>
        <w:jc w:val="center"/>
        <w:rPr>
          <w:rStyle w:val="32pt"/>
          <w:rFonts w:eastAsiaTheme="minorHAnsi"/>
          <w:bCs w:val="0"/>
        </w:rPr>
      </w:pPr>
    </w:p>
    <w:p w14:paraId="0858491E" w14:textId="77777777" w:rsidR="00642165" w:rsidRPr="00BD4245" w:rsidRDefault="00642165" w:rsidP="00642165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  <w:lang w:val="uk-UA"/>
        </w:rPr>
      </w:pPr>
      <w:r w:rsidRPr="005E06C6">
        <w:rPr>
          <w:rStyle w:val="32pt"/>
          <w:rFonts w:eastAsiaTheme="majorEastAsia"/>
          <w:b/>
          <w:sz w:val="28"/>
          <w:szCs w:val="28"/>
        </w:rPr>
        <w:t>РІШЕННЯ</w:t>
      </w:r>
    </w:p>
    <w:p w14:paraId="2E44E356" w14:textId="2024B832" w:rsidR="00642165" w:rsidRPr="00A46FE7" w:rsidRDefault="00642165" w:rsidP="00AA324E">
      <w:pPr>
        <w:pStyle w:val="20"/>
        <w:shd w:val="clear" w:color="auto" w:fill="auto"/>
        <w:tabs>
          <w:tab w:val="left" w:pos="7655"/>
        </w:tabs>
        <w:spacing w:before="0" w:after="0" w:line="240" w:lineRule="auto"/>
        <w:rPr>
          <w:b/>
          <w:color w:val="000000"/>
          <w:lang w:val="uk-UA" w:eastAsia="uk-UA" w:bidi="uk-UA"/>
        </w:rPr>
      </w:pPr>
      <w:r w:rsidRPr="00A46FE7">
        <w:rPr>
          <w:b/>
          <w:color w:val="000000"/>
          <w:lang w:val="uk-UA" w:eastAsia="uk-UA" w:bidi="uk-UA"/>
        </w:rPr>
        <w:t>Від «</w:t>
      </w:r>
      <w:r w:rsidR="007E74DE" w:rsidRPr="00A46FE7">
        <w:rPr>
          <w:b/>
          <w:color w:val="000000"/>
          <w:lang w:val="uk-UA" w:eastAsia="uk-UA" w:bidi="uk-UA"/>
        </w:rPr>
        <w:t xml:space="preserve"> </w:t>
      </w:r>
      <w:r w:rsidR="00AA324E" w:rsidRPr="00A46FE7">
        <w:rPr>
          <w:b/>
          <w:color w:val="000000"/>
          <w:lang w:eastAsia="uk-UA" w:bidi="uk-UA"/>
        </w:rPr>
        <w:t xml:space="preserve">  </w:t>
      </w:r>
      <w:r w:rsidR="00C21FD6" w:rsidRPr="00A46FE7">
        <w:rPr>
          <w:b/>
          <w:color w:val="000000"/>
          <w:lang w:val="uk-UA" w:eastAsia="uk-UA" w:bidi="uk-UA"/>
        </w:rPr>
        <w:t xml:space="preserve"> </w:t>
      </w:r>
      <w:r w:rsidRPr="00A46FE7">
        <w:rPr>
          <w:b/>
          <w:color w:val="000000"/>
          <w:lang w:val="uk-UA" w:eastAsia="uk-UA" w:bidi="uk-UA"/>
        </w:rPr>
        <w:t>»</w:t>
      </w:r>
      <w:r w:rsidR="008C2E12" w:rsidRPr="00A46FE7">
        <w:rPr>
          <w:rStyle w:val="21"/>
          <w:rFonts w:eastAsia="Verdana"/>
        </w:rPr>
        <w:t xml:space="preserve"> </w:t>
      </w:r>
      <w:r w:rsidR="00AA324E" w:rsidRPr="00A46FE7">
        <w:rPr>
          <w:rStyle w:val="21"/>
          <w:rFonts w:eastAsia="Verdana"/>
        </w:rPr>
        <w:t>березня</w:t>
      </w:r>
      <w:r w:rsidR="00517838" w:rsidRPr="00A46FE7">
        <w:rPr>
          <w:rStyle w:val="21"/>
          <w:rFonts w:eastAsia="Verdana"/>
        </w:rPr>
        <w:t xml:space="preserve"> 2021</w:t>
      </w:r>
      <w:r w:rsidRPr="00A46FE7">
        <w:rPr>
          <w:rStyle w:val="21"/>
          <w:rFonts w:eastAsia="Verdana"/>
        </w:rPr>
        <w:t xml:space="preserve"> </w:t>
      </w:r>
      <w:r w:rsidR="007303F4" w:rsidRPr="00A46FE7">
        <w:rPr>
          <w:b/>
          <w:color w:val="000000"/>
          <w:lang w:val="uk-UA" w:eastAsia="uk-UA" w:bidi="uk-UA"/>
        </w:rPr>
        <w:t>року</w:t>
      </w:r>
      <w:r w:rsidR="007303F4" w:rsidRPr="00A46FE7">
        <w:rPr>
          <w:b/>
          <w:color w:val="000000"/>
          <w:lang w:val="uk-UA" w:eastAsia="uk-UA" w:bidi="uk-UA"/>
        </w:rPr>
        <w:tab/>
      </w:r>
      <w:r w:rsidRPr="00A46FE7">
        <w:rPr>
          <w:b/>
          <w:color w:val="000000"/>
          <w:lang w:val="uk-UA" w:eastAsia="uk-UA" w:bidi="uk-UA"/>
        </w:rPr>
        <w:t xml:space="preserve">№ </w:t>
      </w:r>
      <w:bookmarkStart w:id="1" w:name="bookmark1"/>
      <w:r w:rsidR="00AA324E" w:rsidRPr="00A46FE7">
        <w:rPr>
          <w:b/>
          <w:color w:val="000000"/>
          <w:lang w:val="uk-UA" w:eastAsia="uk-UA" w:bidi="uk-UA"/>
        </w:rPr>
        <w:t>ПРОЕКТ</w:t>
      </w:r>
    </w:p>
    <w:p w14:paraId="3BBB2297" w14:textId="77777777" w:rsidR="00AA324E" w:rsidRPr="00A46FE7" w:rsidRDefault="00AA324E" w:rsidP="00AA324E">
      <w:pPr>
        <w:pStyle w:val="20"/>
        <w:shd w:val="clear" w:color="auto" w:fill="auto"/>
        <w:tabs>
          <w:tab w:val="left" w:pos="7655"/>
        </w:tabs>
        <w:spacing w:before="0" w:after="0" w:line="240" w:lineRule="auto"/>
        <w:rPr>
          <w:rFonts w:cs="Arial"/>
          <w:b/>
          <w:lang w:val="uk-UA" w:eastAsia="uk-UA"/>
        </w:rPr>
      </w:pPr>
    </w:p>
    <w:p w14:paraId="4ED4E174" w14:textId="587AA7C3" w:rsidR="00642165" w:rsidRDefault="001A3831" w:rsidP="00642165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Про створення фонду охорони навколишнього природного середовища</w:t>
      </w:r>
      <w:r w:rsidR="00D16933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Почаївської територіальної громади</w:t>
      </w:r>
    </w:p>
    <w:p w14:paraId="73168B81" w14:textId="000401F3" w:rsidR="00275FC5" w:rsidRDefault="00275FC5" w:rsidP="00642165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p w14:paraId="34CB67CC" w14:textId="77777777" w:rsidR="00275FC5" w:rsidRPr="00A46FE7" w:rsidRDefault="00275FC5" w:rsidP="00642165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p w14:paraId="66DA1863" w14:textId="58097898" w:rsidR="00AA324E" w:rsidRPr="008423DC" w:rsidRDefault="001A3831" w:rsidP="00AA324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bookmark2"/>
      <w:bookmarkEnd w:id="1"/>
      <w:r w:rsidRPr="008423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Закону України «Про охорону навколишнього природного середовища», Постанови «Про </w:t>
      </w:r>
      <w:r w:rsidR="008423DC" w:rsidRPr="008423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затвердження видів діяльності, що належать до природоохоронних заходів» </w:t>
      </w:r>
      <w:r w:rsidR="008423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17 вересня 1996 року № 1147 </w:t>
      </w:r>
      <w:r w:rsidR="008423DC" w:rsidRPr="008423DC">
        <w:rPr>
          <w:rFonts w:ascii="Times New Roman" w:eastAsia="Times New Roman" w:hAnsi="Times New Roman" w:cs="Times New Roman"/>
          <w:sz w:val="28"/>
          <w:szCs w:val="28"/>
          <w:lang w:eastAsia="uk-UA"/>
        </w:rPr>
        <w:t>та  Закону України «</w:t>
      </w:r>
      <w:r w:rsidR="00AA324E" w:rsidRPr="008423D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м</w:t>
      </w:r>
      <w:r w:rsidR="008423DC" w:rsidRPr="008423DC">
        <w:rPr>
          <w:rFonts w:ascii="Times New Roman" w:eastAsia="Times New Roman" w:hAnsi="Times New Roman" w:cs="Times New Roman"/>
          <w:sz w:val="28"/>
          <w:szCs w:val="28"/>
          <w:lang w:eastAsia="uk-UA"/>
        </w:rPr>
        <w:t>ісцеве самоврядування в Україні»</w:t>
      </w:r>
      <w:r w:rsidR="00AA324E" w:rsidRPr="008423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Почаївська міська рада</w:t>
      </w:r>
    </w:p>
    <w:p w14:paraId="59ABB225" w14:textId="12CE59BE" w:rsidR="00AA324E" w:rsidRPr="00A46FE7" w:rsidRDefault="00AA324E" w:rsidP="008423DC">
      <w:pPr>
        <w:pStyle w:val="10"/>
        <w:keepNext/>
        <w:keepLines/>
        <w:shd w:val="clear" w:color="auto" w:fill="auto"/>
        <w:spacing w:line="240" w:lineRule="auto"/>
        <w:ind w:right="20"/>
        <w:jc w:val="both"/>
        <w:rPr>
          <w:b w:val="0"/>
          <w:bCs w:val="0"/>
          <w:color w:val="000000"/>
          <w:sz w:val="28"/>
          <w:szCs w:val="28"/>
          <w:lang w:val="uk-UA" w:eastAsia="uk-UA" w:bidi="uk-UA"/>
        </w:rPr>
      </w:pPr>
    </w:p>
    <w:p w14:paraId="28191F7F" w14:textId="77777777" w:rsidR="00AA324E" w:rsidRPr="00A46FE7" w:rsidRDefault="00AA324E" w:rsidP="007E74DE">
      <w:pPr>
        <w:pStyle w:val="10"/>
        <w:keepNext/>
        <w:keepLines/>
        <w:shd w:val="clear" w:color="auto" w:fill="auto"/>
        <w:spacing w:line="240" w:lineRule="auto"/>
        <w:ind w:right="20" w:firstLine="993"/>
        <w:jc w:val="both"/>
        <w:rPr>
          <w:b w:val="0"/>
          <w:bCs w:val="0"/>
          <w:color w:val="000000"/>
          <w:sz w:val="28"/>
          <w:szCs w:val="28"/>
          <w:lang w:val="uk-UA" w:eastAsia="uk-UA" w:bidi="uk-UA"/>
        </w:rPr>
      </w:pPr>
    </w:p>
    <w:p w14:paraId="53AD18FD" w14:textId="77777777" w:rsidR="00642165" w:rsidRPr="00A46FE7" w:rsidRDefault="00642165" w:rsidP="00674497">
      <w:pPr>
        <w:pStyle w:val="10"/>
        <w:keepNext/>
        <w:keepLines/>
        <w:shd w:val="clear" w:color="auto" w:fill="auto"/>
        <w:spacing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A46FE7">
        <w:rPr>
          <w:color w:val="000000"/>
          <w:sz w:val="28"/>
          <w:szCs w:val="28"/>
          <w:lang w:eastAsia="uk-UA" w:bidi="uk-UA"/>
        </w:rPr>
        <w:t>ВИРІШИЛА:</w:t>
      </w:r>
    </w:p>
    <w:p w14:paraId="32A47F0C" w14:textId="77777777" w:rsidR="00674497" w:rsidRPr="00A46FE7" w:rsidRDefault="00674497" w:rsidP="00674497">
      <w:pPr>
        <w:pStyle w:val="10"/>
        <w:keepNext/>
        <w:keepLines/>
        <w:shd w:val="clear" w:color="auto" w:fill="auto"/>
        <w:spacing w:line="240" w:lineRule="auto"/>
        <w:ind w:left="426" w:right="20"/>
        <w:rPr>
          <w:color w:val="000000"/>
          <w:sz w:val="28"/>
          <w:szCs w:val="28"/>
          <w:lang w:eastAsia="uk-UA" w:bidi="uk-UA"/>
        </w:rPr>
      </w:pPr>
    </w:p>
    <w:p w14:paraId="08ABA7BC" w14:textId="6F068124" w:rsidR="00AB745E" w:rsidRPr="001A3831" w:rsidRDefault="001A3831" w:rsidP="00A82CCB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3831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Створити фонд охорони навколишнього природного середовища</w:t>
      </w:r>
      <w:r w:rsidR="00D169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Почаївської територіальної громади</w:t>
      </w:r>
      <w:r w:rsidRPr="001A383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098E2B9" w14:textId="2B1535D8" w:rsidR="001A3831" w:rsidRDefault="001A3831" w:rsidP="001A383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3831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Положення про фонд охорони навколишнього природного середовища</w:t>
      </w:r>
      <w:r w:rsidR="00D169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Почаївської територіальної громади</w:t>
      </w:r>
      <w:r w:rsidRPr="001A383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80C74FF" w14:textId="4455F4B0" w:rsidR="00674497" w:rsidRPr="001A3831" w:rsidRDefault="00674497" w:rsidP="001A383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</w:t>
      </w:r>
      <w:r w:rsidR="008C2E12" w:rsidRPr="001A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даного </w:t>
      </w:r>
      <w:r w:rsidRPr="001A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покласти на </w:t>
      </w:r>
      <w:r w:rsidR="007E74DE" w:rsidRPr="001A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постійну комісію з </w:t>
      </w:r>
      <w:r w:rsidR="008C2E12" w:rsidRPr="001A383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фінансів, бюджету, планування соціально-економічного розвитку, інвестицій та міжнародного співробітництва</w:t>
      </w:r>
    </w:p>
    <w:p w14:paraId="0BDB4008" w14:textId="6C9F8CB2" w:rsidR="008C2E12" w:rsidRPr="00A46FE7" w:rsidRDefault="008C2E12" w:rsidP="006744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FD473" w14:textId="77777777" w:rsidR="007E74DE" w:rsidRPr="00A46FE7" w:rsidRDefault="007E74DE" w:rsidP="00674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2"/>
    <w:p w14:paraId="057445C9" w14:textId="2C2D57B8" w:rsidR="00A4654B" w:rsidRPr="00A46FE7" w:rsidRDefault="00AB745E" w:rsidP="0084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6FE7">
        <w:rPr>
          <w:rFonts w:ascii="Times New Roman" w:hAnsi="Times New Roman" w:cs="Times New Roman"/>
          <w:sz w:val="24"/>
          <w:szCs w:val="24"/>
        </w:rPr>
        <w:t>Коношевська</w:t>
      </w:r>
      <w:proofErr w:type="spellEnd"/>
      <w:r w:rsidRPr="00A46FE7">
        <w:rPr>
          <w:rFonts w:ascii="Times New Roman" w:hAnsi="Times New Roman" w:cs="Times New Roman"/>
          <w:sz w:val="24"/>
          <w:szCs w:val="24"/>
        </w:rPr>
        <w:t xml:space="preserve"> М.В.</w:t>
      </w:r>
    </w:p>
    <w:p w14:paraId="4C5F8D70" w14:textId="77777777" w:rsidR="008423DC" w:rsidRDefault="008423DC" w:rsidP="0084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Нечай Т.Ю.</w:t>
      </w:r>
    </w:p>
    <w:p w14:paraId="58A5D5DB" w14:textId="4002F436" w:rsidR="0081683D" w:rsidRPr="00A46FE7" w:rsidRDefault="008423DC" w:rsidP="0084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Мамчур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</w:t>
      </w:r>
      <w:r w:rsidR="00C77384" w:rsidRPr="00A46FE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0F42EA" w14:textId="34C0BE51" w:rsidR="008C2E12" w:rsidRPr="00A46FE7" w:rsidRDefault="008C2E12" w:rsidP="00F67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E4435" w14:textId="3248A629" w:rsidR="003D712F" w:rsidRDefault="003D712F" w:rsidP="003D712F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</w:pPr>
    </w:p>
    <w:p w14:paraId="281B3595" w14:textId="67BF6467" w:rsidR="003D712F" w:rsidRDefault="003D712F" w:rsidP="00A46FE7">
      <w:pPr>
        <w:shd w:val="clear" w:color="auto" w:fill="FFFFFF"/>
        <w:tabs>
          <w:tab w:val="left" w:pos="142"/>
        </w:tabs>
        <w:spacing w:after="0" w:line="240" w:lineRule="auto"/>
        <w:ind w:right="-143"/>
        <w:textAlignment w:val="baseline"/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</w:pPr>
    </w:p>
    <w:p w14:paraId="347BA174" w14:textId="05EDB769" w:rsidR="00D16933" w:rsidRDefault="00D16933" w:rsidP="00A46FE7">
      <w:pPr>
        <w:shd w:val="clear" w:color="auto" w:fill="FFFFFF"/>
        <w:tabs>
          <w:tab w:val="left" w:pos="142"/>
        </w:tabs>
        <w:spacing w:after="0" w:line="240" w:lineRule="auto"/>
        <w:ind w:right="-143"/>
        <w:textAlignment w:val="baseline"/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</w:pPr>
    </w:p>
    <w:p w14:paraId="0BA1E993" w14:textId="5D8A693E" w:rsidR="00D16933" w:rsidRDefault="00D16933" w:rsidP="00A46FE7">
      <w:pPr>
        <w:shd w:val="clear" w:color="auto" w:fill="FFFFFF"/>
        <w:tabs>
          <w:tab w:val="left" w:pos="142"/>
        </w:tabs>
        <w:spacing w:after="0" w:line="240" w:lineRule="auto"/>
        <w:ind w:right="-143"/>
        <w:textAlignment w:val="baseline"/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</w:pPr>
    </w:p>
    <w:p w14:paraId="21F45C3F" w14:textId="3683A5DE" w:rsidR="00D16933" w:rsidRDefault="00D16933" w:rsidP="00A46FE7">
      <w:pPr>
        <w:shd w:val="clear" w:color="auto" w:fill="FFFFFF"/>
        <w:tabs>
          <w:tab w:val="left" w:pos="142"/>
        </w:tabs>
        <w:spacing w:after="0" w:line="240" w:lineRule="auto"/>
        <w:ind w:right="-143"/>
        <w:textAlignment w:val="baseline"/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</w:pPr>
    </w:p>
    <w:p w14:paraId="737F0C56" w14:textId="6C094583" w:rsidR="00D16933" w:rsidRDefault="00D16933" w:rsidP="00A46FE7">
      <w:pPr>
        <w:shd w:val="clear" w:color="auto" w:fill="FFFFFF"/>
        <w:tabs>
          <w:tab w:val="left" w:pos="142"/>
        </w:tabs>
        <w:spacing w:after="0" w:line="240" w:lineRule="auto"/>
        <w:ind w:right="-143"/>
        <w:textAlignment w:val="baseline"/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</w:pPr>
    </w:p>
    <w:p w14:paraId="3ABC9F9C" w14:textId="71440899" w:rsidR="00D16933" w:rsidRDefault="00D16933" w:rsidP="00A46FE7">
      <w:pPr>
        <w:shd w:val="clear" w:color="auto" w:fill="FFFFFF"/>
        <w:tabs>
          <w:tab w:val="left" w:pos="142"/>
        </w:tabs>
        <w:spacing w:after="0" w:line="240" w:lineRule="auto"/>
        <w:ind w:right="-143"/>
        <w:textAlignment w:val="baseline"/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</w:pPr>
    </w:p>
    <w:p w14:paraId="5A0AC91F" w14:textId="6AD287B2" w:rsidR="00D16933" w:rsidRDefault="00D16933" w:rsidP="00A46FE7">
      <w:pPr>
        <w:shd w:val="clear" w:color="auto" w:fill="FFFFFF"/>
        <w:tabs>
          <w:tab w:val="left" w:pos="142"/>
        </w:tabs>
        <w:spacing w:after="0" w:line="240" w:lineRule="auto"/>
        <w:ind w:right="-143"/>
        <w:textAlignment w:val="baseline"/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</w:pPr>
    </w:p>
    <w:p w14:paraId="29ACA4E9" w14:textId="5F3F5230" w:rsidR="00D16933" w:rsidRDefault="00D16933" w:rsidP="00A46FE7">
      <w:pPr>
        <w:shd w:val="clear" w:color="auto" w:fill="FFFFFF"/>
        <w:tabs>
          <w:tab w:val="left" w:pos="142"/>
        </w:tabs>
        <w:spacing w:after="0" w:line="240" w:lineRule="auto"/>
        <w:ind w:right="-143"/>
        <w:textAlignment w:val="baseline"/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</w:pPr>
    </w:p>
    <w:p w14:paraId="1B40E996" w14:textId="244DD36B" w:rsidR="00D16933" w:rsidRDefault="00D16933" w:rsidP="00A46FE7">
      <w:pPr>
        <w:shd w:val="clear" w:color="auto" w:fill="FFFFFF"/>
        <w:tabs>
          <w:tab w:val="left" w:pos="142"/>
        </w:tabs>
        <w:spacing w:after="0" w:line="240" w:lineRule="auto"/>
        <w:ind w:right="-143"/>
        <w:textAlignment w:val="baseline"/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</w:pPr>
    </w:p>
    <w:p w14:paraId="58B484FD" w14:textId="205EC4F0" w:rsidR="00D16933" w:rsidRDefault="00D16933" w:rsidP="00A46FE7">
      <w:pPr>
        <w:shd w:val="clear" w:color="auto" w:fill="FFFFFF"/>
        <w:tabs>
          <w:tab w:val="left" w:pos="142"/>
        </w:tabs>
        <w:spacing w:after="0" w:line="240" w:lineRule="auto"/>
        <w:ind w:right="-143"/>
        <w:textAlignment w:val="baseline"/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</w:pPr>
    </w:p>
    <w:p w14:paraId="28AE10E7" w14:textId="77777777" w:rsidR="00D16933" w:rsidRDefault="00D16933" w:rsidP="00D16933">
      <w:pPr>
        <w:tabs>
          <w:tab w:val="left" w:pos="5872"/>
        </w:tabs>
        <w:spacing w:after="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p w14:paraId="64E0E4F2" w14:textId="77777777" w:rsidR="00D16933" w:rsidRDefault="00D16933" w:rsidP="00D16933">
      <w:pPr>
        <w:tabs>
          <w:tab w:val="left" w:pos="5872"/>
        </w:tabs>
        <w:spacing w:after="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p w14:paraId="4A9B7DA3" w14:textId="03EB298A" w:rsidR="00D16933" w:rsidRDefault="00D16933" w:rsidP="00D16933">
      <w:pPr>
        <w:tabs>
          <w:tab w:val="left" w:pos="5872"/>
        </w:tabs>
        <w:spacing w:after="0"/>
        <w:jc w:val="right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ЗАТВЕРДЖЕНО</w:t>
      </w:r>
    </w:p>
    <w:p w14:paraId="4A2FB90C" w14:textId="400C69F0" w:rsidR="00D16933" w:rsidRDefault="00D16933" w:rsidP="00D16933">
      <w:pPr>
        <w:tabs>
          <w:tab w:val="left" w:pos="5872"/>
        </w:tabs>
        <w:spacing w:after="0"/>
        <w:jc w:val="right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Рішенням сесії міської ради</w:t>
      </w:r>
    </w:p>
    <w:p w14:paraId="23DACB3E" w14:textId="389048DA" w:rsidR="00D16933" w:rsidRDefault="00D16933" w:rsidP="00D16933">
      <w:pPr>
        <w:tabs>
          <w:tab w:val="left" w:pos="5872"/>
        </w:tabs>
        <w:spacing w:after="0"/>
        <w:jc w:val="right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«____» ___________2021 року</w:t>
      </w:r>
    </w:p>
    <w:p w14:paraId="1BB3C0C0" w14:textId="77777777" w:rsidR="00D16933" w:rsidRPr="000B231E" w:rsidRDefault="00D16933" w:rsidP="00D16933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59F63434" w14:textId="77777777" w:rsidR="00D16933" w:rsidRDefault="00D16933" w:rsidP="00D1693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uk-UA"/>
        </w:rPr>
      </w:pPr>
      <w:r w:rsidRPr="0021491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uk-UA"/>
        </w:rPr>
        <w:t xml:space="preserve">П О Л О Ж Е Н </w:t>
      </w:r>
      <w:proofErr w:type="spellStart"/>
      <w:r w:rsidRPr="0021491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uk-UA"/>
        </w:rPr>
        <w:t>Н</w:t>
      </w:r>
      <w:proofErr w:type="spellEnd"/>
      <w:r w:rsidRPr="0021491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uk-UA"/>
        </w:rPr>
        <w:t xml:space="preserve"> Я</w:t>
      </w:r>
    </w:p>
    <w:p w14:paraId="553DA068" w14:textId="77777777" w:rsidR="00D16933" w:rsidRDefault="00D16933" w:rsidP="00D16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uk-UA"/>
        </w:rPr>
        <w:t>Про фонд охорони навколишнього середовища</w:t>
      </w:r>
    </w:p>
    <w:p w14:paraId="383F96BD" w14:textId="77777777" w:rsidR="00D16933" w:rsidRDefault="00D16933" w:rsidP="00D169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uk-UA"/>
        </w:rPr>
        <w:t xml:space="preserve"> Почаївської територіальної громад</w:t>
      </w:r>
    </w:p>
    <w:p w14:paraId="7A86AC25" w14:textId="77777777" w:rsidR="00D16933" w:rsidRDefault="00D16933" w:rsidP="00D1693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uk-UA"/>
        </w:rPr>
        <w:t>1.Загальні положення</w:t>
      </w:r>
    </w:p>
    <w:p w14:paraId="1B86FF54" w14:textId="77777777" w:rsidR="00D16933" w:rsidRPr="00A46287" w:rsidRDefault="00D16933" w:rsidP="00D1693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Pr="00214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Фонд охорони навколишнього природного середовища (надалі -Фонд) утворюється у складі місцевого бюджету відповідно до Закону України „ Про охорону навколишнього природного середовища"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Постанови</w:t>
      </w:r>
      <w:r w:rsidRPr="00A4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«Про затвердження видів діяльності , що належать до природоохоронних заходів» від 17.09.1996 року № 1147, Наказ Міністерства екології та природних ресурсів « Про порядок планування та фінансування природоохоронних заходів з державного фонду охорони навколишнього природнього середовища» від 21.05.2002 року № 189 ,</w:t>
      </w:r>
      <w:r w:rsidRPr="00214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 метою концентрації коштів і цільового фінансування природоохоронних заходів, а також заходів для зниження впливу забруднення навколишнього природного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ередовища на здоров'я населення Почаївської  територіальної громади</w:t>
      </w:r>
    </w:p>
    <w:p w14:paraId="24FE04F8" w14:textId="77777777" w:rsidR="00D16933" w:rsidRDefault="00D16933" w:rsidP="00D16933">
      <w:pPr>
        <w:shd w:val="clear" w:color="auto" w:fill="FFFFFF"/>
        <w:spacing w:before="225" w:line="240" w:lineRule="auto"/>
        <w:ind w:left="2832" w:firstLine="708"/>
        <w:jc w:val="both"/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A46287"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2. Формування Фонду</w:t>
      </w:r>
    </w:p>
    <w:p w14:paraId="40117490" w14:textId="77777777" w:rsidR="00D16933" w:rsidRPr="00A46287" w:rsidRDefault="00D16933" w:rsidP="00D16933">
      <w:pPr>
        <w:shd w:val="clear" w:color="auto" w:fill="FFFFFF"/>
        <w:spacing w:after="0" w:line="240" w:lineRule="auto"/>
        <w:ind w:right="225" w:firstLine="708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</w:pPr>
      <w:r w:rsidRPr="006E274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Фонд створено з метою цільового фінансування природоохоронних та ресурсозберігаючих заходів, у тому числі наукових досліджень із цих питань, а також заходів, спрямованих на зниження забруднення навколишнього природного середовища та його впливу на здоров’я населення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громади</w:t>
      </w:r>
      <w:r w:rsidRPr="006E274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uk-UA"/>
        </w:rPr>
        <w:t>.</w:t>
      </w:r>
    </w:p>
    <w:p w14:paraId="78B18350" w14:textId="77777777" w:rsidR="00D16933" w:rsidRPr="00A46287" w:rsidRDefault="00D16933" w:rsidP="00D16933">
      <w:pPr>
        <w:shd w:val="clear" w:color="auto" w:fill="FFFFFF"/>
        <w:spacing w:after="0" w:line="240" w:lineRule="auto"/>
        <w:ind w:right="225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14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Фонд створюється за рахунок коштів екологічного податку та інших коштів, визначених чинним законодавством.</w:t>
      </w:r>
    </w:p>
    <w:p w14:paraId="4D078D72" w14:textId="77777777" w:rsidR="00D16933" w:rsidRPr="00A46287" w:rsidRDefault="00D16933" w:rsidP="00D16933">
      <w:pPr>
        <w:shd w:val="clear" w:color="auto" w:fill="FFFFFF"/>
        <w:spacing w:after="0" w:line="240" w:lineRule="auto"/>
        <w:ind w:right="225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35CA3225" w14:textId="77777777" w:rsidR="00D16933" w:rsidRPr="0021491B" w:rsidRDefault="00D16933" w:rsidP="00D16933">
      <w:pPr>
        <w:shd w:val="clear" w:color="auto" w:fill="FFFFFF"/>
        <w:spacing w:after="0" w:line="240" w:lineRule="auto"/>
        <w:ind w:right="225" w:firstLine="708"/>
        <w:jc w:val="center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uk-UA"/>
        </w:rPr>
      </w:pPr>
      <w:r w:rsidRPr="00A462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3. Використання коштів Фонду</w:t>
      </w:r>
    </w:p>
    <w:p w14:paraId="28F28637" w14:textId="77777777" w:rsidR="00D16933" w:rsidRPr="00A46287" w:rsidRDefault="00D16933" w:rsidP="00D16933">
      <w:pPr>
        <w:pStyle w:val="a5"/>
        <w:numPr>
          <w:ilvl w:val="1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4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Розподіл коштів Фонду здійснюється виконкомом міської ради. </w:t>
      </w:r>
    </w:p>
    <w:p w14:paraId="7B13BE79" w14:textId="77777777" w:rsidR="00D16933" w:rsidRPr="00A46287" w:rsidRDefault="00D16933" w:rsidP="00D16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4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Головний розпорядник кош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тів Фонду –</w:t>
      </w:r>
      <w:r w:rsidRPr="00A4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міський голова.</w:t>
      </w:r>
    </w:p>
    <w:p w14:paraId="3F7F27A3" w14:textId="77777777" w:rsidR="00D16933" w:rsidRPr="00A46287" w:rsidRDefault="00D16933" w:rsidP="00D16933">
      <w:pPr>
        <w:pStyle w:val="a5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46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Надходження , які формують Фонд, використову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ються</w:t>
      </w:r>
      <w:r w:rsidRPr="00A462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фінансування витрат, пов’язаних з виконанням заходів, відповідно до Переліку природоохоронних заходів для фінансування з фонду охорони навколишнього природного середовища, затвердженого на відповідний рік  рішенням виконавчого комітету (далі – Перелік).</w:t>
      </w:r>
    </w:p>
    <w:p w14:paraId="0C205F7A" w14:textId="77777777" w:rsidR="00D16933" w:rsidRPr="00A46287" w:rsidRDefault="00D16933" w:rsidP="00D16933">
      <w:pPr>
        <w:pStyle w:val="a5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4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Кошти Фонду використовуються для фінансування витрат, пов'язаних з виконанням робіт відповідно до Переліку видів діяльності, що належать до природоохоронних заходів, затвердженого постановою Кабінету Міністрів України від 17 вересня 1996 року №1147 (із змінами та доповненнями). </w:t>
      </w:r>
      <w:r w:rsidRPr="00A4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Забороняється використання коштів Фонду не за цільовим призначенням та на заходи, що не передбачені вищезазначеним Переліком.</w:t>
      </w:r>
    </w:p>
    <w:p w14:paraId="50FB74D4" w14:textId="77777777" w:rsidR="00D16933" w:rsidRPr="00A46287" w:rsidRDefault="00D16933" w:rsidP="00D16933">
      <w:pPr>
        <w:pStyle w:val="a5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4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Кошти Фонду використовуються згідно з кошторисами доходів та видатків, які складаються в межах наданих повноважень головним розпорядником Фонду та затверджуються відповідно до чинного законодавства України.</w:t>
      </w:r>
    </w:p>
    <w:p w14:paraId="59BDDAFB" w14:textId="77777777" w:rsidR="00D16933" w:rsidRDefault="00D16933" w:rsidP="00D16933">
      <w:pPr>
        <w:pStyle w:val="a5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4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Витрати Фонду та касове виконання місцевого бюджету за видатками Фонду провадиться в межах надходження коштів до нього у встановленому законодавством порядку.</w:t>
      </w:r>
    </w:p>
    <w:p w14:paraId="6386B396" w14:textId="77777777" w:rsidR="00D16933" w:rsidRPr="00A46287" w:rsidRDefault="00D16933" w:rsidP="00D16933">
      <w:pPr>
        <w:pStyle w:val="a5"/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41A46A9E" w14:textId="77777777" w:rsidR="00D16933" w:rsidRPr="00512BE7" w:rsidRDefault="00D16933" w:rsidP="00D16933">
      <w:pPr>
        <w:pStyle w:val="a5"/>
        <w:shd w:val="clear" w:color="auto" w:fill="FFFFFF"/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2BE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4.Порядок та звітність щодо використання коштів Фонду</w:t>
      </w:r>
    </w:p>
    <w:p w14:paraId="5B9B032B" w14:textId="77777777" w:rsidR="00D16933" w:rsidRPr="0021491B" w:rsidRDefault="00D16933" w:rsidP="00D169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4.1.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Pr="00214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Контроль за цільовим використанням коштів Фонду здійснює гол</w:t>
      </w:r>
      <w:r w:rsidRPr="00512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овний розпорядник коштів </w:t>
      </w:r>
      <w:r w:rsidRPr="00214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Головний розпорядник коштів: - одержує звіти від Виконавців природоохоронних заходів (Одержувачів бюджетних коштів) і аналізує ефективність витрачання коштів. </w:t>
      </w:r>
    </w:p>
    <w:p w14:paraId="64D5654E" w14:textId="77777777" w:rsidR="00D16933" w:rsidRPr="00512BE7" w:rsidRDefault="00D16933" w:rsidP="00D16933">
      <w:pPr>
        <w:pStyle w:val="a5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2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 використані у звітному році кошти Фонду вилученню не підлягають, переходять на наступний рік і використовуються на цілі, передбачені цим Положенням.</w:t>
      </w:r>
    </w:p>
    <w:p w14:paraId="699C559F" w14:textId="77777777" w:rsidR="00D16933" w:rsidRPr="00512BE7" w:rsidRDefault="00D16933" w:rsidP="00D16933">
      <w:pPr>
        <w:pStyle w:val="a5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12B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Головний розпорядник коштів інформує населення про здійсненні природоохоронні заходи в межах звіту про свою діяльність перед територіальною громадою.</w:t>
      </w:r>
    </w:p>
    <w:p w14:paraId="2D8DB15E" w14:textId="77777777" w:rsidR="00D16933" w:rsidRPr="0021491B" w:rsidRDefault="00D16933" w:rsidP="00D16933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14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r w:rsidRPr="00512BE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uk-UA"/>
        </w:rPr>
        <mc:AlternateContent>
          <mc:Choice Requires="wps">
            <w:drawing>
              <wp:inline distT="0" distB="0" distL="0" distR="0" wp14:anchorId="62C7230E" wp14:editId="0C98B2B2">
                <wp:extent cx="308610" cy="308610"/>
                <wp:effectExtent l="0" t="0" r="0" b="0"/>
                <wp:docPr id="2" name="Прямоугольник 2" descr="зраз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C749FD" id="Прямоугольник 2" o:spid="_x0000_s1026" alt="зразок 2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14:paraId="2FDA3F9C" w14:textId="77777777" w:rsidR="00D16933" w:rsidRPr="00512BE7" w:rsidRDefault="00D16933" w:rsidP="00D16933">
      <w:pPr>
        <w:pStyle w:val="a5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B5FBA8" w14:textId="77777777" w:rsidR="00D16933" w:rsidRDefault="00D16933" w:rsidP="00A46FE7">
      <w:pPr>
        <w:shd w:val="clear" w:color="auto" w:fill="FFFFFF"/>
        <w:tabs>
          <w:tab w:val="left" w:pos="142"/>
        </w:tabs>
        <w:spacing w:after="0" w:line="240" w:lineRule="auto"/>
        <w:ind w:right="-143"/>
        <w:textAlignment w:val="baseline"/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</w:pPr>
    </w:p>
    <w:sectPr w:rsidR="00D16933" w:rsidSect="007E74D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252"/>
    <w:multiLevelType w:val="multilevel"/>
    <w:tmpl w:val="3FB672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170387C"/>
    <w:multiLevelType w:val="multilevel"/>
    <w:tmpl w:val="523881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0E5750B"/>
    <w:multiLevelType w:val="hybridMultilevel"/>
    <w:tmpl w:val="BCE0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B0975"/>
    <w:multiLevelType w:val="multilevel"/>
    <w:tmpl w:val="9D16B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" w15:restartNumberingAfterBreak="0">
    <w:nsid w:val="48AF1D66"/>
    <w:multiLevelType w:val="hybridMultilevel"/>
    <w:tmpl w:val="D4622D3E"/>
    <w:lvl w:ilvl="0" w:tplc="1764C67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45A12"/>
    <w:multiLevelType w:val="hybridMultilevel"/>
    <w:tmpl w:val="39B8BB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E964985"/>
    <w:multiLevelType w:val="hybridMultilevel"/>
    <w:tmpl w:val="640240AA"/>
    <w:lvl w:ilvl="0" w:tplc="5080A7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65"/>
    <w:rsid w:val="0000235B"/>
    <w:rsid w:val="00040903"/>
    <w:rsid w:val="000939BA"/>
    <w:rsid w:val="00183D59"/>
    <w:rsid w:val="001A3831"/>
    <w:rsid w:val="001B6642"/>
    <w:rsid w:val="0025500F"/>
    <w:rsid w:val="00275FC5"/>
    <w:rsid w:val="003257B7"/>
    <w:rsid w:val="00382AE7"/>
    <w:rsid w:val="003D712F"/>
    <w:rsid w:val="00436B54"/>
    <w:rsid w:val="00517838"/>
    <w:rsid w:val="00543CEB"/>
    <w:rsid w:val="00642165"/>
    <w:rsid w:val="00674497"/>
    <w:rsid w:val="007303F4"/>
    <w:rsid w:val="00776986"/>
    <w:rsid w:val="007B2F09"/>
    <w:rsid w:val="007E74DE"/>
    <w:rsid w:val="0081683D"/>
    <w:rsid w:val="008423DC"/>
    <w:rsid w:val="008C2E12"/>
    <w:rsid w:val="00A17196"/>
    <w:rsid w:val="00A4654B"/>
    <w:rsid w:val="00A46FE7"/>
    <w:rsid w:val="00A82CCB"/>
    <w:rsid w:val="00AA324E"/>
    <w:rsid w:val="00AB745E"/>
    <w:rsid w:val="00B40B70"/>
    <w:rsid w:val="00B57DE1"/>
    <w:rsid w:val="00BA1F1D"/>
    <w:rsid w:val="00BD4245"/>
    <w:rsid w:val="00C21FD6"/>
    <w:rsid w:val="00C77384"/>
    <w:rsid w:val="00D16933"/>
    <w:rsid w:val="00DF6F9D"/>
    <w:rsid w:val="00E1373A"/>
    <w:rsid w:val="00EF7EE0"/>
    <w:rsid w:val="00F24D77"/>
    <w:rsid w:val="00F64CDF"/>
    <w:rsid w:val="00F6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046F"/>
  <w15:docId w15:val="{32021379-AEDF-46D6-A54B-6D27CDEC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165"/>
    <w:rPr>
      <w:lang w:val="uk-UA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642165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642165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6421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4216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642165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ru-RU"/>
    </w:rPr>
  </w:style>
  <w:style w:type="paragraph" w:customStyle="1" w:styleId="20">
    <w:name w:val="Основной текст (2)"/>
    <w:basedOn w:val="a"/>
    <w:link w:val="2"/>
    <w:rsid w:val="00642165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">
    <w:name w:val="Заголовок №1_"/>
    <w:basedOn w:val="a0"/>
    <w:link w:val="10"/>
    <w:rsid w:val="0064216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42165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4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16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2619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PC015</dc:creator>
  <cp:lastModifiedBy>Tanya</cp:lastModifiedBy>
  <cp:revision>2</cp:revision>
  <cp:lastPrinted>2021-03-18T08:34:00Z</cp:lastPrinted>
  <dcterms:created xsi:type="dcterms:W3CDTF">2021-03-19T09:29:00Z</dcterms:created>
  <dcterms:modified xsi:type="dcterms:W3CDTF">2021-03-19T09:29:00Z</dcterms:modified>
</cp:coreProperties>
</file>