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20D8B" w14:textId="4E230C11" w:rsidR="00801FF4" w:rsidRPr="007A1531" w:rsidRDefault="00801FF4" w:rsidP="00801F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1531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C74995">
        <w:rPr>
          <w:rFonts w:ascii="Times New Roman" w:hAnsi="Times New Roman" w:cs="Times New Roman"/>
          <w:b/>
          <w:sz w:val="28"/>
          <w:szCs w:val="28"/>
        </w:rPr>
        <w:t>2</w:t>
      </w:r>
    </w:p>
    <w:p w14:paraId="48EE458B" w14:textId="48485A8A" w:rsidR="00DC12A4" w:rsidRDefault="00323841" w:rsidP="00323841">
      <w:pPr>
        <w:tabs>
          <w:tab w:val="left" w:pos="40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Ідея проєкту місцевого розвитку</w:t>
      </w:r>
    </w:p>
    <w:p w14:paraId="63C23C88" w14:textId="3E8805A7" w:rsidR="00323841" w:rsidRDefault="00323841" w:rsidP="00323841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Плану заходів </w:t>
      </w:r>
      <w:r w:rsidR="00C74995">
        <w:rPr>
          <w:rFonts w:ascii="Times New Roman" w:hAnsi="Times New Roman" w:cs="Times New Roman"/>
          <w:sz w:val="28"/>
          <w:szCs w:val="28"/>
        </w:rPr>
        <w:t xml:space="preserve">на 2026-2027 роки </w:t>
      </w:r>
      <w:r>
        <w:rPr>
          <w:rFonts w:ascii="Times New Roman" w:hAnsi="Times New Roman" w:cs="Times New Roman"/>
          <w:sz w:val="28"/>
          <w:szCs w:val="28"/>
        </w:rPr>
        <w:t xml:space="preserve">з реалізації </w:t>
      </w:r>
    </w:p>
    <w:p w14:paraId="687460A3" w14:textId="75E9E61F" w:rsidR="00323841" w:rsidRPr="002D3CDE" w:rsidRDefault="00323841" w:rsidP="00323841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3841">
        <w:rPr>
          <w:rFonts w:ascii="Times New Roman" w:hAnsi="Times New Roman" w:cs="Times New Roman"/>
          <w:sz w:val="28"/>
          <w:szCs w:val="28"/>
        </w:rPr>
        <w:t xml:space="preserve">тратегії розвитку </w:t>
      </w:r>
      <w:r w:rsidR="004210C8">
        <w:rPr>
          <w:rFonts w:ascii="Times New Roman" w:hAnsi="Times New Roman" w:cs="Times New Roman"/>
          <w:sz w:val="28"/>
          <w:szCs w:val="28"/>
        </w:rPr>
        <w:t>Почаївської міської територіальної</w:t>
      </w:r>
      <w:r w:rsidRPr="00323841">
        <w:rPr>
          <w:rFonts w:ascii="Times New Roman" w:hAnsi="Times New Roman" w:cs="Times New Roman"/>
          <w:sz w:val="28"/>
          <w:szCs w:val="28"/>
        </w:rPr>
        <w:t xml:space="preserve"> громади до 2027 року </w:t>
      </w:r>
    </w:p>
    <w:tbl>
      <w:tblPr>
        <w:tblW w:w="991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7"/>
        <w:gridCol w:w="2127"/>
        <w:gridCol w:w="2126"/>
        <w:gridCol w:w="2269"/>
      </w:tblGrid>
      <w:tr w:rsidR="00DC12A4" w:rsidRPr="00444455" w14:paraId="58CDBC99" w14:textId="77777777" w:rsidTr="00323841">
        <w:trPr>
          <w:trHeight w:val="6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77EEBA3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Ваші контактні дані 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1C6BA0B6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Прізвище ім’я та по-батькові:</w:t>
            </w:r>
          </w:p>
          <w:p w14:paraId="680124FB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Телефон (мобільний):</w:t>
            </w:r>
          </w:p>
          <w:p w14:paraId="0EF49A3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Електронна адреса:</w:t>
            </w:r>
          </w:p>
        </w:tc>
      </w:tr>
      <w:tr w:rsidR="00DC12A4" w:rsidRPr="00444455" w14:paraId="6F340080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67C91A63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Назва проєкту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29063BE1" w14:textId="0EF4C067" w:rsidR="00DC12A4" w:rsidRPr="00444455" w:rsidRDefault="00323841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 проєкту повинна відображати його зміст (назва має бути короткою і зрозумілою)</w:t>
            </w:r>
          </w:p>
        </w:tc>
      </w:tr>
      <w:tr w:rsidR="00DC12A4" w:rsidRPr="00444455" w14:paraId="09576E2A" w14:textId="77777777" w:rsidTr="00323841">
        <w:trPr>
          <w:trHeight w:val="54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39041F91" w14:textId="72604856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Номер і назва завдання </w:t>
            </w:r>
            <w:r w:rsidR="00023FB0" w:rsidRPr="004444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тратегії, якому відповідає проєкт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6E3BDB42" w14:textId="22E5E3FD" w:rsidR="00DC12A4" w:rsidRPr="00444455" w:rsidRDefault="00323841" w:rsidP="004210C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Номер і назва завдання з проєкту Стратегії розвитку </w:t>
            </w:r>
            <w:r w:rsidR="004210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Почаївської міської територіальної</w:t>
            </w:r>
            <w:bookmarkStart w:id="0" w:name="_GoBack"/>
            <w:bookmarkEnd w:id="0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громади, якого стосується проєктна ідея.</w:t>
            </w:r>
          </w:p>
        </w:tc>
      </w:tr>
      <w:tr w:rsidR="00DC12A4" w:rsidRPr="00444455" w14:paraId="10CF6E11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7A29E60B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Мета проєкту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346B3B51" w14:textId="3C86E6CF" w:rsidR="00DC12A4" w:rsidRPr="00444455" w:rsidRDefault="00323841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Коротке визначення того, який позитивний </w:t>
            </w:r>
            <w:r w:rsidR="009833A5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ефект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буде </w:t>
            </w:r>
            <w:r w:rsidR="009833A5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досягнуто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833A5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внаслідок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реалізації проєкту</w:t>
            </w:r>
          </w:p>
        </w:tc>
      </w:tr>
      <w:tr w:rsidR="00DC12A4" w:rsidRPr="00444455" w14:paraId="7202FDCB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00BE3B46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Територія, на яку проєкт матиме вплив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1CF4AFA5" w14:textId="1A807F37" w:rsidR="00DC12A4" w:rsidRPr="00444455" w:rsidRDefault="009833A5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Зазначте територію (населені пункти, громада загалом, кілька громад, район, кілька районів, область), де буде відчутний влив від реалізації проєкту</w:t>
            </w:r>
          </w:p>
        </w:tc>
      </w:tr>
      <w:tr w:rsidR="009833A5" w:rsidRPr="00444455" w14:paraId="7BE25A51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</w:tcPr>
          <w:p w14:paraId="5F5C867F" w14:textId="77777777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Орієнтовна кількість</w:t>
            </w:r>
          </w:p>
          <w:p w14:paraId="3EF081DB" w14:textId="7BA0A40E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отримувачів </w:t>
            </w:r>
            <w:proofErr w:type="spellStart"/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proofErr w:type="spellEnd"/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55E2A13E" w14:textId="77777777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Зазначте, яка кількість населення і яких соціальних груп буде</w:t>
            </w:r>
          </w:p>
          <w:p w14:paraId="2BB28D45" w14:textId="72509EF6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отримувачем </w:t>
            </w:r>
            <w:proofErr w:type="spellStart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вигод</w:t>
            </w:r>
            <w:proofErr w:type="spellEnd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 реалізації </w:t>
            </w:r>
            <w:proofErr w:type="spellStart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проєкту</w:t>
            </w:r>
            <w:proofErr w:type="spellEnd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833A5" w:rsidRPr="00444455" w14:paraId="74C91B33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</w:tcPr>
          <w:p w14:paraId="7FA65E98" w14:textId="2871F609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Опис проблеми, на вирішення якої спрямований проєкт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2C87E781" w14:textId="30A11FF6" w:rsidR="009833A5" w:rsidRPr="00444455" w:rsidRDefault="009833A5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 стислий опис (не більше 200 слів) проблеми, на вирішення якої спрямований проєкт, а також попередньої діяльності для вирішення цієї проблеми</w:t>
            </w:r>
          </w:p>
        </w:tc>
      </w:tr>
      <w:tr w:rsidR="00B245AD" w:rsidRPr="00444455" w14:paraId="7FB13DE3" w14:textId="77777777" w:rsidTr="00323841">
        <w:trPr>
          <w:trHeight w:val="6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</w:tcPr>
          <w:p w14:paraId="59A00260" w14:textId="0505BAD7" w:rsidR="00B245AD" w:rsidRPr="00444455" w:rsidRDefault="00B245AD" w:rsidP="009833A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598540EF" w14:textId="53175F55" w:rsidR="00B245AD" w:rsidRPr="00444455" w:rsidRDefault="00B245AD" w:rsidP="00B245A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Очікувані результати повинні бути зазначені в формі індикаторів результативності та їх цільових значень.</w:t>
            </w:r>
          </w:p>
          <w:p w14:paraId="6A88083F" w14:textId="50D1368D" w:rsidR="00B245AD" w:rsidRPr="00444455" w:rsidRDefault="00B245AD" w:rsidP="00B245AD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Наприклад:  «Кількість проведених навчальних заходів щороку - 6 од.», «Площа </w:t>
            </w:r>
            <w:proofErr w:type="spellStart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капітально</w:t>
            </w:r>
            <w:proofErr w:type="spellEnd"/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відремонтованого дорожнього полотна - 1500 м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="00FB233E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«Кількість домогосподарств, підключених до централізованої системи водовідведення - 120 од.» тощо.</w:t>
            </w:r>
          </w:p>
        </w:tc>
      </w:tr>
      <w:tr w:rsidR="00DC12A4" w:rsidRPr="00444455" w14:paraId="708EACB0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77CF4A91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Основні заходи проєкту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6CCD9A6B" w14:textId="4098CAE8" w:rsidR="004C7640" w:rsidRPr="00444455" w:rsidRDefault="004C7640" w:rsidP="004C764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Зазначте лише ключові групи заходів у формі «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розроблення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</w:p>
          <w:p w14:paraId="666CA1F9" w14:textId="0D3545AC" w:rsidR="00DC12A4" w:rsidRPr="00444455" w:rsidRDefault="004C7640" w:rsidP="004C764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проведення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закупівля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="008D7DF6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тощо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Заходи повинні вести до досягнення зазначених очікуваних результатів.</w:t>
            </w:r>
          </w:p>
        </w:tc>
      </w:tr>
      <w:tr w:rsidR="00DC12A4" w:rsidRPr="00444455" w14:paraId="3742D887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5363DE18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Період реалізації проєкту 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394C1809" w14:textId="09BAE71A" w:rsidR="00DC12A4" w:rsidRPr="00444455" w:rsidRDefault="008D7DF6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 (місяць / рік) - до (місяць / рік)</w:t>
            </w:r>
          </w:p>
        </w:tc>
      </w:tr>
      <w:tr w:rsidR="00DC12A4" w:rsidRPr="00444455" w14:paraId="2C40830B" w14:textId="77777777" w:rsidTr="00055C73">
        <w:trPr>
          <w:trHeight w:val="2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503DE10C" w14:textId="44C3A8AA" w:rsidR="00DC12A4" w:rsidRPr="00444455" w:rsidRDefault="008D7DF6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Орієнтовний обсяг фінансування проєкту, </w:t>
            </w: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тис. грн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vAlign w:val="bottom"/>
            <w:hideMark/>
          </w:tcPr>
          <w:p w14:paraId="70EF5D20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vAlign w:val="bottom"/>
            <w:hideMark/>
          </w:tcPr>
          <w:p w14:paraId="29D497A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vAlign w:val="bottom"/>
            <w:hideMark/>
          </w:tcPr>
          <w:p w14:paraId="5BCB95D9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</w:tr>
      <w:tr w:rsidR="008D7DF6" w:rsidRPr="00444455" w14:paraId="3E566F03" w14:textId="77777777" w:rsidTr="008D7DF6">
        <w:trPr>
          <w:trHeight w:val="2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3" w:type="dxa"/>
              <w:left w:w="3" w:type="dxa"/>
              <w:bottom w:w="3" w:type="dxa"/>
              <w:right w:w="3" w:type="dxa"/>
            </w:tcMar>
          </w:tcPr>
          <w:p w14:paraId="5F822C6E" w14:textId="5FA54E23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r w:rsidR="00055C73" w:rsidRPr="0044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6D843E5" w14:textId="7828F249" w:rsidR="00055C73" w:rsidRPr="00444455" w:rsidRDefault="00055C73" w:rsidP="00055C73">
            <w:pPr>
              <w:tabs>
                <w:tab w:val="left" w:pos="4050"/>
              </w:tabs>
              <w:spacing w:after="0" w:line="240" w:lineRule="auto"/>
              <w:ind w:left="69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тому числі: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3" w:type="dxa"/>
              <w:left w:w="3" w:type="dxa"/>
              <w:bottom w:w="3" w:type="dxa"/>
              <w:right w:w="3" w:type="dxa"/>
            </w:tcMar>
          </w:tcPr>
          <w:p w14:paraId="21B16DCD" w14:textId="77777777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4" w:type="dxa"/>
              <w:left w:w="28" w:type="dxa"/>
              <w:bottom w:w="4" w:type="dxa"/>
              <w:right w:w="28" w:type="dxa"/>
            </w:tcMar>
          </w:tcPr>
          <w:p w14:paraId="2ECE217F" w14:textId="77777777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2EC"/>
            <w:tcMar>
              <w:top w:w="4" w:type="dxa"/>
              <w:left w:w="28" w:type="dxa"/>
              <w:bottom w:w="4" w:type="dxa"/>
              <w:right w:w="28" w:type="dxa"/>
            </w:tcMar>
          </w:tcPr>
          <w:p w14:paraId="34E7DEAD" w14:textId="77777777" w:rsidR="008D7DF6" w:rsidRPr="00444455" w:rsidRDefault="008D7DF6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12A4" w:rsidRPr="00444455" w14:paraId="5FB63A07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41F01556" w14:textId="70E6710B" w:rsidR="00DC12A4" w:rsidRPr="00444455" w:rsidRDefault="00FA48B8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бюджет громади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326F6400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765C3315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hideMark/>
          </w:tcPr>
          <w:p w14:paraId="4A2099B9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B8" w:rsidRPr="00444455" w14:paraId="3017E2DE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49E1055E" w14:textId="3F44E4C7" w:rsidR="00FA48B8" w:rsidRPr="00444455" w:rsidRDefault="00FA48B8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5897BEE3" w14:textId="77777777" w:rsidR="00FA48B8" w:rsidRPr="00444455" w:rsidRDefault="00FA48B8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</w:tcPr>
          <w:p w14:paraId="5082FF34" w14:textId="77777777" w:rsidR="00FA48B8" w:rsidRPr="00444455" w:rsidRDefault="00FA48B8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</w:tcPr>
          <w:p w14:paraId="4C854794" w14:textId="77777777" w:rsidR="00FA48B8" w:rsidRPr="00444455" w:rsidRDefault="00FA48B8" w:rsidP="00323841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A4" w:rsidRPr="00444455" w14:paraId="50B7DB6C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6CDD06FE" w14:textId="38519C2F" w:rsidR="00DC12A4" w:rsidRPr="00444455" w:rsidRDefault="00DC12A4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  <w:r w:rsidR="00D0601E"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1E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(зазначити назву державної програми)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7662200D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2D749493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hideMark/>
          </w:tcPr>
          <w:p w14:paraId="6C749CFF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A4" w:rsidRPr="00444455" w14:paraId="67C4FA4F" w14:textId="77777777" w:rsidTr="008D7DF6"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38699095" w14:textId="73150425" w:rsidR="00DC12A4" w:rsidRPr="00444455" w:rsidRDefault="00DC12A4" w:rsidP="00323841">
            <w:pPr>
              <w:numPr>
                <w:ilvl w:val="0"/>
                <w:numId w:val="1"/>
              </w:num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  <w:r w:rsidR="00FA48B8"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B8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(зазначити</w:t>
            </w:r>
            <w:r w:rsidR="00D0601E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проєкт МТД, донора або приватні інвестиції</w:t>
            </w:r>
            <w:r w:rsidR="00055C73"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FA48B8" w:rsidRPr="0044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  <w:hideMark/>
          </w:tcPr>
          <w:p w14:paraId="44DC6F82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hideMark/>
          </w:tcPr>
          <w:p w14:paraId="57AE9DB9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8" w:type="dxa"/>
              <w:bottom w:w="4" w:type="dxa"/>
              <w:right w:w="28" w:type="dxa"/>
            </w:tcMar>
            <w:hideMark/>
          </w:tcPr>
          <w:p w14:paraId="60E5B7B1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A4" w:rsidRPr="00444455" w14:paraId="4B85EF04" w14:textId="77777777" w:rsidTr="00323841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2814AC98" w14:textId="77777777" w:rsidR="00DC12A4" w:rsidRPr="00444455" w:rsidRDefault="00DC12A4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sz w:val="24"/>
                <w:szCs w:val="24"/>
              </w:rPr>
              <w:t>Інша інформація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" w:type="dxa"/>
              <w:left w:w="29" w:type="dxa"/>
              <w:bottom w:w="18" w:type="dxa"/>
              <w:right w:w="29" w:type="dxa"/>
            </w:tcMar>
            <w:vAlign w:val="center"/>
            <w:hideMark/>
          </w:tcPr>
          <w:p w14:paraId="3C2DFE6A" w14:textId="26AE89BF" w:rsidR="00DC12A4" w:rsidRPr="00444455" w:rsidRDefault="00D0601E" w:rsidP="0032384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Будь-яка додаткова важлива інформація щодо ідеї проєкту.</w:t>
            </w:r>
          </w:p>
        </w:tc>
      </w:tr>
    </w:tbl>
    <w:p w14:paraId="5ADD594C" w14:textId="77777777" w:rsidR="00801FF4" w:rsidRDefault="00801FF4" w:rsidP="00801FF4">
      <w:pPr>
        <w:tabs>
          <w:tab w:val="left" w:pos="8280"/>
        </w:tabs>
        <w:rPr>
          <w:rFonts w:ascii="Times New Roman" w:hAnsi="Times New Roman" w:cs="Times New Roman"/>
          <w:sz w:val="28"/>
          <w:szCs w:val="28"/>
        </w:rPr>
      </w:pPr>
    </w:p>
    <w:p w14:paraId="78B7A52D" w14:textId="77777777" w:rsidR="0081090E" w:rsidRDefault="0081090E"/>
    <w:sectPr w:rsidR="0081090E" w:rsidSect="00D060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1CA"/>
    <w:multiLevelType w:val="hybridMultilevel"/>
    <w:tmpl w:val="FAC63942"/>
    <w:lvl w:ilvl="0" w:tplc="0C3E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67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6D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88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8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89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49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01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CB"/>
    <w:rsid w:val="00023FB0"/>
    <w:rsid w:val="00055C73"/>
    <w:rsid w:val="000B03F7"/>
    <w:rsid w:val="002B04B8"/>
    <w:rsid w:val="00323841"/>
    <w:rsid w:val="003A27B7"/>
    <w:rsid w:val="003D0D2C"/>
    <w:rsid w:val="004210C8"/>
    <w:rsid w:val="00444455"/>
    <w:rsid w:val="004C7640"/>
    <w:rsid w:val="006935B3"/>
    <w:rsid w:val="007A1531"/>
    <w:rsid w:val="008008CB"/>
    <w:rsid w:val="00801FF4"/>
    <w:rsid w:val="0081090E"/>
    <w:rsid w:val="008D7DF6"/>
    <w:rsid w:val="009833A5"/>
    <w:rsid w:val="00B245AD"/>
    <w:rsid w:val="00C74995"/>
    <w:rsid w:val="00D0601E"/>
    <w:rsid w:val="00D23FF2"/>
    <w:rsid w:val="00DC12A4"/>
    <w:rsid w:val="00E07C1C"/>
    <w:rsid w:val="00F3084A"/>
    <w:rsid w:val="00FA48B8"/>
    <w:rsid w:val="00FB233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75D5"/>
  <w15:chartTrackingRefBased/>
  <w15:docId w15:val="{D5E5A080-48A4-41E5-BE82-0AC13A6E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2</cp:revision>
  <dcterms:created xsi:type="dcterms:W3CDTF">2026-04-08T19:06:00Z</dcterms:created>
  <dcterms:modified xsi:type="dcterms:W3CDTF">2026-04-08T19:06:00Z</dcterms:modified>
</cp:coreProperties>
</file>