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FF" w:rsidRPr="00C270DE" w:rsidRDefault="00372F1A" w:rsidP="004E78FF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t xml:space="preserve">                                            </w:t>
      </w:r>
      <w:r w:rsidR="004E78FF"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43737519" r:id="rId7">
            <o:FieldCodes>\s</o:FieldCodes>
          </o:OLEObject>
        </w:object>
      </w:r>
      <w:r w:rsidRPr="00C270DE">
        <w:rPr>
          <w:sz w:val="28"/>
          <w:lang w:val="uk-UA"/>
        </w:rPr>
        <w:t xml:space="preserve">                                  проект</w:t>
      </w:r>
    </w:p>
    <w:p w:rsidR="004E78FF" w:rsidRPr="00C270DE" w:rsidRDefault="004E78FF" w:rsidP="004E78FF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4E78FF" w:rsidRPr="00C270DE" w:rsidRDefault="004E78FF" w:rsidP="004E78FF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 w:rsidR="00FA6154">
        <w:rPr>
          <w:b/>
          <w:sz w:val="28"/>
          <w:szCs w:val="28"/>
          <w:lang w:val="uk-UA"/>
        </w:rPr>
        <w:t>«    »</w:t>
      </w:r>
      <w:r w:rsidR="00C270DE" w:rsidRPr="00C270DE">
        <w:rPr>
          <w:b/>
          <w:sz w:val="28"/>
          <w:szCs w:val="28"/>
          <w:lang w:val="uk-UA"/>
        </w:rPr>
        <w:t xml:space="preserve"> грудня</w:t>
      </w:r>
      <w:r w:rsidR="00372F1A" w:rsidRPr="00C270DE">
        <w:rPr>
          <w:b/>
          <w:sz w:val="28"/>
          <w:szCs w:val="28"/>
          <w:lang w:val="uk-UA"/>
        </w:rPr>
        <w:t xml:space="preserve"> </w:t>
      </w:r>
      <w:r w:rsidRPr="00C270DE">
        <w:rPr>
          <w:b/>
          <w:sz w:val="28"/>
          <w:szCs w:val="28"/>
          <w:lang w:val="uk-UA"/>
        </w:rPr>
        <w:t xml:space="preserve">  201</w:t>
      </w:r>
      <w:r w:rsidR="00003F9E" w:rsidRPr="00C270DE">
        <w:rPr>
          <w:b/>
          <w:sz w:val="28"/>
          <w:szCs w:val="28"/>
          <w:lang w:val="uk-UA"/>
        </w:rPr>
        <w:t>6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A69D2">
        <w:rPr>
          <w:b/>
          <w:sz w:val="28"/>
          <w:szCs w:val="28"/>
          <w:lang w:val="uk-UA"/>
        </w:rPr>
        <w:t>_____</w:t>
      </w:r>
      <w:r w:rsidRPr="00C270DE">
        <w:rPr>
          <w:b/>
          <w:sz w:val="28"/>
          <w:szCs w:val="28"/>
          <w:lang w:val="uk-UA"/>
        </w:rPr>
        <w:t xml:space="preserve"> </w:t>
      </w:r>
      <w:r w:rsidR="00FA6154">
        <w:rPr>
          <w:b/>
          <w:sz w:val="28"/>
          <w:szCs w:val="28"/>
          <w:lang w:val="uk-UA"/>
        </w:rPr>
        <w:t>проект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4E78FF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погодження проекту Програми</w:t>
      </w:r>
    </w:p>
    <w:p w:rsidR="00FA6154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розвитку культури і мистецтв</w:t>
      </w:r>
    </w:p>
    <w:p w:rsidR="00FA6154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об’єднаної</w:t>
      </w:r>
    </w:p>
    <w:p w:rsidR="00FA6154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Територіальної громади на</w:t>
      </w:r>
    </w:p>
    <w:p w:rsidR="00FA6154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роки</w:t>
      </w:r>
      <w:bookmarkEnd w:id="0"/>
    </w:p>
    <w:p w:rsidR="00FA6154" w:rsidRPr="00C270DE" w:rsidRDefault="00FA6154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З м</w:t>
      </w:r>
      <w:r w:rsidR="00732D04" w:rsidRPr="00C270DE">
        <w:rPr>
          <w:bCs/>
          <w:sz w:val="28"/>
          <w:szCs w:val="28"/>
        </w:rPr>
        <w:t xml:space="preserve">етою </w:t>
      </w:r>
      <w:r w:rsidR="00C270DE" w:rsidRPr="00C270DE">
        <w:rPr>
          <w:bCs/>
          <w:sz w:val="28"/>
          <w:szCs w:val="28"/>
        </w:rPr>
        <w:t xml:space="preserve"> </w:t>
      </w:r>
      <w:r w:rsidR="00FA6154">
        <w:rPr>
          <w:bCs/>
          <w:sz w:val="28"/>
          <w:szCs w:val="28"/>
        </w:rPr>
        <w:t>удосконалення галузі культури міста, спрямування її на розвиток культурних традицій, збереження історичних цінностей, забезпечення  доступності закладів культури для всіх верств населення, та ке</w:t>
      </w:r>
      <w:r w:rsidR="000B5D9B">
        <w:rPr>
          <w:bCs/>
          <w:sz w:val="28"/>
          <w:szCs w:val="28"/>
        </w:rPr>
        <w:t>руючись ч.1</w:t>
      </w:r>
      <w:r w:rsidR="0096211C">
        <w:rPr>
          <w:bCs/>
          <w:sz w:val="28"/>
          <w:szCs w:val="28"/>
        </w:rPr>
        <w:t xml:space="preserve"> </w:t>
      </w:r>
      <w:r w:rsidR="000B5D9B">
        <w:rPr>
          <w:bCs/>
          <w:sz w:val="28"/>
          <w:szCs w:val="28"/>
        </w:rPr>
        <w:t>п.2 ст. 52 Закону Укра</w:t>
      </w:r>
      <w:r w:rsidR="00FA6154">
        <w:rPr>
          <w:bCs/>
          <w:sz w:val="28"/>
          <w:szCs w:val="28"/>
        </w:rPr>
        <w:t>їни «Про місцеве самоврядування в Україні» виконком міської ради</w:t>
      </w:r>
      <w:r w:rsidRPr="00C270DE">
        <w:rPr>
          <w:bCs/>
          <w:sz w:val="28"/>
          <w:szCs w:val="28"/>
        </w:rPr>
        <w:t xml:space="preserve">                                           </w:t>
      </w: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4E78FF" w:rsidRPr="00C270DE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4E78FF" w:rsidRPr="00C270DE">
        <w:rPr>
          <w:bCs/>
          <w:sz w:val="28"/>
          <w:szCs w:val="28"/>
        </w:rPr>
        <w:t xml:space="preserve">       </w:t>
      </w:r>
      <w:r w:rsidR="004E78FF" w:rsidRPr="00C270DE">
        <w:rPr>
          <w:b/>
          <w:bCs/>
          <w:sz w:val="32"/>
          <w:szCs w:val="32"/>
        </w:rPr>
        <w:t>В и р і ш и в: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0B5D9B" w:rsidRDefault="00FA6154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проект Програми  розвитку культури і мистецтв Почаївської міської об’єднаної територіальної громади  на 2017-2018 роки</w:t>
      </w:r>
      <w:r w:rsidR="000B5D9B">
        <w:rPr>
          <w:bCs/>
          <w:sz w:val="28"/>
          <w:szCs w:val="28"/>
        </w:rPr>
        <w:t xml:space="preserve"> (додається).</w:t>
      </w: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Default="000B5D9B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0B5D9B" w:rsidRDefault="000B5D9B" w:rsidP="000B5D9B">
      <w:pPr>
        <w:pStyle w:val="a4"/>
        <w:rPr>
          <w:bCs/>
          <w:sz w:val="28"/>
          <w:szCs w:val="28"/>
        </w:rPr>
      </w:pP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Pr="00EA69D2" w:rsidRDefault="000B5D9B" w:rsidP="000B5D9B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 xml:space="preserve">Контроль за виконанням даного рішення покласти на заступника міського </w:t>
      </w:r>
      <w:r w:rsidR="00FA6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голови Чубика А.В.</w:t>
      </w:r>
    </w:p>
    <w:p w:rsidR="00B51D35" w:rsidRDefault="0096211C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Pr="000B5D9B" w:rsidRDefault="000B5D9B" w:rsidP="000B5D9B">
      <w:pPr>
        <w:ind w:left="975"/>
        <w:rPr>
          <w:lang w:val="uk-UA"/>
        </w:rPr>
      </w:pPr>
      <w:r w:rsidRPr="000B5D9B">
        <w:rPr>
          <w:lang w:val="uk-UA"/>
        </w:rPr>
        <w:t>Чубик А.В.</w:t>
      </w:r>
    </w:p>
    <w:p w:rsidR="000B5D9B" w:rsidRPr="000B5D9B" w:rsidRDefault="000B5D9B" w:rsidP="000B5D9B">
      <w:pPr>
        <w:ind w:left="975"/>
        <w:rPr>
          <w:lang w:val="uk-UA"/>
        </w:rPr>
      </w:pPr>
      <w:proofErr w:type="spellStart"/>
      <w:r w:rsidRPr="000B5D9B">
        <w:rPr>
          <w:lang w:val="uk-UA"/>
        </w:rPr>
        <w:t>Коношевська</w:t>
      </w:r>
      <w:proofErr w:type="spellEnd"/>
      <w:r w:rsidRPr="000B5D9B">
        <w:rPr>
          <w:lang w:val="uk-UA"/>
        </w:rPr>
        <w:t xml:space="preserve"> М.В.</w:t>
      </w:r>
    </w:p>
    <w:sectPr w:rsidR="000B5D9B" w:rsidRPr="000B5D9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8FF"/>
    <w:rsid w:val="00003F9E"/>
    <w:rsid w:val="00086C8D"/>
    <w:rsid w:val="000945F3"/>
    <w:rsid w:val="000B5D9B"/>
    <w:rsid w:val="00133C4B"/>
    <w:rsid w:val="001371A7"/>
    <w:rsid w:val="001B206F"/>
    <w:rsid w:val="001D5067"/>
    <w:rsid w:val="00200F03"/>
    <w:rsid w:val="00372F1A"/>
    <w:rsid w:val="003B3579"/>
    <w:rsid w:val="004E2873"/>
    <w:rsid w:val="004E78FF"/>
    <w:rsid w:val="00613D6F"/>
    <w:rsid w:val="00732D04"/>
    <w:rsid w:val="00812F30"/>
    <w:rsid w:val="008208D6"/>
    <w:rsid w:val="00890CDA"/>
    <w:rsid w:val="008959E9"/>
    <w:rsid w:val="0096211C"/>
    <w:rsid w:val="0097763A"/>
    <w:rsid w:val="009A7845"/>
    <w:rsid w:val="00C270DE"/>
    <w:rsid w:val="00C55989"/>
    <w:rsid w:val="00CC11CC"/>
    <w:rsid w:val="00D357B8"/>
    <w:rsid w:val="00D562A3"/>
    <w:rsid w:val="00E42B16"/>
    <w:rsid w:val="00EA69D2"/>
    <w:rsid w:val="00EC24F8"/>
    <w:rsid w:val="00FA4E61"/>
    <w:rsid w:val="00FA6154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Buhgalter</cp:lastModifiedBy>
  <cp:revision>3</cp:revision>
  <cp:lastPrinted>2016-03-14T09:45:00Z</cp:lastPrinted>
  <dcterms:created xsi:type="dcterms:W3CDTF">2016-12-16T08:51:00Z</dcterms:created>
  <dcterms:modified xsi:type="dcterms:W3CDTF">2016-12-20T09:12:00Z</dcterms:modified>
</cp:coreProperties>
</file>