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60755157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Р І Ш Е Н Н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5F1381">
        <w:rPr>
          <w:b/>
          <w:sz w:val="28"/>
          <w:szCs w:val="28"/>
          <w:lang w:val="uk-UA"/>
        </w:rPr>
        <w:t xml:space="preserve">  05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5F1381">
        <w:rPr>
          <w:b/>
          <w:sz w:val="28"/>
          <w:szCs w:val="28"/>
          <w:lang w:val="uk-UA"/>
        </w:rPr>
        <w:t xml:space="preserve"> липня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5F1381">
        <w:rPr>
          <w:b/>
          <w:sz w:val="28"/>
          <w:szCs w:val="28"/>
          <w:lang w:val="uk-UA"/>
        </w:rPr>
        <w:t xml:space="preserve"> 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5F1381">
        <w:rPr>
          <w:b/>
          <w:sz w:val="28"/>
          <w:szCs w:val="28"/>
          <w:lang w:val="uk-UA"/>
        </w:rPr>
        <w:t xml:space="preserve">  </w:t>
      </w:r>
      <w:r w:rsidR="002B525C">
        <w:rPr>
          <w:b/>
          <w:sz w:val="28"/>
          <w:szCs w:val="28"/>
          <w:lang w:val="uk-UA"/>
        </w:rPr>
        <w:t>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5F1381">
        <w:rPr>
          <w:b/>
          <w:bCs/>
          <w:sz w:val="28"/>
          <w:szCs w:val="28"/>
        </w:rPr>
        <w:t>Бондар Н.П.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5F1381">
        <w:rPr>
          <w:bCs/>
          <w:sz w:val="28"/>
          <w:szCs w:val="28"/>
        </w:rPr>
        <w:t>жительки</w:t>
      </w:r>
      <w:r w:rsidR="00BC682C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 xml:space="preserve">с. Ст. </w:t>
      </w:r>
      <w:r w:rsidR="005F1381">
        <w:rPr>
          <w:bCs/>
          <w:sz w:val="28"/>
          <w:szCs w:val="28"/>
        </w:rPr>
        <w:t>Тараж, вул. Колгоспна, 4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5F1381">
        <w:rPr>
          <w:bCs/>
          <w:sz w:val="28"/>
          <w:szCs w:val="28"/>
        </w:rPr>
        <w:t xml:space="preserve"> Бондар Надії Петрівни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5F1381">
        <w:rPr>
          <w:bCs/>
          <w:sz w:val="28"/>
          <w:szCs w:val="28"/>
        </w:rPr>
        <w:t>Бондар Надію Петрівну</w:t>
      </w:r>
      <w:r w:rsidR="007F4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>с. Старий Тараж.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5F1381">
        <w:rPr>
          <w:bCs/>
          <w:sz w:val="28"/>
          <w:szCs w:val="28"/>
        </w:rPr>
        <w:t xml:space="preserve"> Бондар Надію Петрівну</w:t>
      </w:r>
      <w:r w:rsidR="006C4A3E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загальносільського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>с. Старий Тараж</w:t>
      </w:r>
      <w:r w:rsidR="005F1381">
        <w:rPr>
          <w:bCs/>
          <w:sz w:val="28"/>
          <w:szCs w:val="28"/>
        </w:rPr>
        <w:t xml:space="preserve"> на першочергову чергу.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E04D7" w:rsidRDefault="005E04D7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E04D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0E1BC7" w:rsidRPr="005355ED" w:rsidRDefault="007F4486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ab/>
      </w:r>
      <w:r w:rsidR="005F1381">
        <w:rPr>
          <w:bCs/>
          <w:sz w:val="20"/>
          <w:szCs w:val="20"/>
        </w:rPr>
        <w:t>Капрічук О.М.</w:t>
      </w:r>
      <w:r w:rsidR="005355ED" w:rsidRPr="007F4486">
        <w:rPr>
          <w:bCs/>
          <w:sz w:val="20"/>
          <w:szCs w:val="20"/>
        </w:rPr>
        <w:tab/>
      </w:r>
      <w:r w:rsidR="005355ED" w:rsidRPr="007F4486">
        <w:rPr>
          <w:b/>
          <w:bCs/>
          <w:sz w:val="20"/>
          <w:szCs w:val="20"/>
        </w:rPr>
        <w:tab/>
      </w:r>
      <w:r w:rsidR="005355ED" w:rsidRPr="007F4486">
        <w:rPr>
          <w:b/>
          <w:bCs/>
          <w:sz w:val="20"/>
          <w:szCs w:val="20"/>
        </w:rPr>
        <w:tab/>
      </w:r>
      <w:r w:rsidR="005355ED"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13CCD"/>
    <w:rsid w:val="00220781"/>
    <w:rsid w:val="0022426A"/>
    <w:rsid w:val="00231BF0"/>
    <w:rsid w:val="002423DE"/>
    <w:rsid w:val="0024646F"/>
    <w:rsid w:val="00282DB8"/>
    <w:rsid w:val="00287AC1"/>
    <w:rsid w:val="0029243E"/>
    <w:rsid w:val="002B45E8"/>
    <w:rsid w:val="002B525C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54380"/>
    <w:rsid w:val="00374488"/>
    <w:rsid w:val="003969EF"/>
    <w:rsid w:val="003A3CF6"/>
    <w:rsid w:val="003C35F9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2461F"/>
    <w:rsid w:val="00624CA8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9F7D39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2148-60DB-4E3F-AC83-93B75160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2017-07-05T05:51:00Z</cp:lastPrinted>
  <dcterms:created xsi:type="dcterms:W3CDTF">2017-04-26T08:16:00Z</dcterms:created>
  <dcterms:modified xsi:type="dcterms:W3CDTF">2017-07-05T07:20:00Z</dcterms:modified>
</cp:coreProperties>
</file>