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CA0F3C" w:rsidRDefault="00AE3DBC" w:rsidP="00DD0B27">
      <w:pPr>
        <w:rPr>
          <w:sz w:val="28"/>
          <w:szCs w:val="28"/>
          <w:lang w:val="uk-UA"/>
        </w:rPr>
      </w:pPr>
      <w:r w:rsidRPr="00CA0F3C">
        <w:rPr>
          <w:sz w:val="28"/>
          <w:lang w:val="uk-UA"/>
        </w:rPr>
        <w:t xml:space="preserve"> </w:t>
      </w:r>
      <w:r w:rsidR="00DD0B27" w:rsidRPr="00CA0F3C">
        <w:rPr>
          <w:sz w:val="28"/>
          <w:lang w:val="uk-UA"/>
        </w:rPr>
        <w:t xml:space="preserve">                              </w:t>
      </w:r>
      <w:r w:rsidR="002B1C35" w:rsidRPr="00CA0F3C">
        <w:rPr>
          <w:sz w:val="28"/>
          <w:lang w:val="uk-UA"/>
        </w:rPr>
        <w:t xml:space="preserve">                         </w:t>
      </w:r>
      <w:r w:rsidR="009D6180" w:rsidRPr="00CA0F3C">
        <w:rPr>
          <w:sz w:val="28"/>
          <w:lang w:val="uk-UA"/>
        </w:rPr>
        <w:t xml:space="preserve">        </w:t>
      </w:r>
      <w:r w:rsidR="002B1C35" w:rsidRPr="00CA0F3C">
        <w:rPr>
          <w:sz w:val="28"/>
          <w:lang w:val="uk-UA"/>
        </w:rPr>
        <w:t xml:space="preserve"> </w:t>
      </w:r>
      <w:r w:rsidR="00DD0B27" w:rsidRPr="00CA0F3C">
        <w:rPr>
          <w:sz w:val="28"/>
          <w:lang w:val="uk-UA"/>
        </w:rPr>
        <w:t xml:space="preserve">  </w:t>
      </w:r>
      <w:r w:rsidR="00E561D8" w:rsidRPr="00CA0F3C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4524592" r:id="rId6">
            <o:FieldCodes>\s</o:FieldCodes>
          </o:OLEObject>
        </w:object>
      </w:r>
      <w:r w:rsidR="00B01096" w:rsidRPr="00CA0F3C">
        <w:rPr>
          <w:sz w:val="28"/>
          <w:lang w:val="uk-UA"/>
        </w:rPr>
        <w:t xml:space="preserve">       </w:t>
      </w:r>
      <w:r w:rsidR="00BC79FA" w:rsidRPr="00CA0F3C">
        <w:rPr>
          <w:sz w:val="28"/>
          <w:lang w:val="uk-UA"/>
        </w:rPr>
        <w:t xml:space="preserve">                           </w:t>
      </w:r>
    </w:p>
    <w:p w:rsidR="00E561D8" w:rsidRPr="00CA0F3C" w:rsidRDefault="00E561D8" w:rsidP="00E561D8">
      <w:pPr>
        <w:pStyle w:val="a3"/>
        <w:spacing w:line="240" w:lineRule="auto"/>
        <w:rPr>
          <w:szCs w:val="28"/>
        </w:rPr>
      </w:pPr>
      <w:r w:rsidRPr="00CA0F3C">
        <w:rPr>
          <w:szCs w:val="28"/>
        </w:rPr>
        <w:t>УКРАЇНА</w:t>
      </w:r>
    </w:p>
    <w:p w:rsidR="00E561D8" w:rsidRPr="00CA0F3C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CA0F3C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CA0F3C" w:rsidRDefault="00E561D8" w:rsidP="00E561D8">
      <w:pPr>
        <w:pStyle w:val="9"/>
        <w:jc w:val="center"/>
        <w:rPr>
          <w:sz w:val="28"/>
          <w:szCs w:val="28"/>
        </w:rPr>
      </w:pPr>
      <w:r w:rsidRPr="00CA0F3C">
        <w:rPr>
          <w:sz w:val="28"/>
          <w:szCs w:val="28"/>
        </w:rPr>
        <w:t>ВИКОНАВЧИЙ КОМІТЕТ</w:t>
      </w:r>
    </w:p>
    <w:p w:rsidR="00E561D8" w:rsidRPr="00CA0F3C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CA0F3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A0F3C">
        <w:rPr>
          <w:b/>
          <w:bCs/>
          <w:sz w:val="28"/>
          <w:szCs w:val="28"/>
          <w:lang w:val="uk-UA"/>
        </w:rPr>
        <w:t>Н</w:t>
      </w:r>
      <w:proofErr w:type="spellEnd"/>
      <w:r w:rsidRPr="00CA0F3C">
        <w:rPr>
          <w:b/>
          <w:bCs/>
          <w:sz w:val="28"/>
          <w:szCs w:val="28"/>
          <w:lang w:val="uk-UA"/>
        </w:rPr>
        <w:t xml:space="preserve"> Я</w:t>
      </w:r>
    </w:p>
    <w:p w:rsidR="00E561D8" w:rsidRPr="00CA0F3C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CA0F3C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CA0F3C" w:rsidRDefault="00312C2A" w:rsidP="00FC3E0F">
      <w:pPr>
        <w:rPr>
          <w:b/>
          <w:sz w:val="28"/>
          <w:szCs w:val="28"/>
          <w:lang w:val="uk-UA"/>
        </w:rPr>
      </w:pPr>
      <w:r w:rsidRPr="00CA0F3C">
        <w:rPr>
          <w:b/>
          <w:sz w:val="28"/>
          <w:szCs w:val="28"/>
          <w:lang w:val="uk-UA"/>
        </w:rPr>
        <w:t>в</w:t>
      </w:r>
      <w:r w:rsidR="00CA1B84" w:rsidRPr="00CA0F3C">
        <w:rPr>
          <w:b/>
          <w:sz w:val="28"/>
          <w:szCs w:val="28"/>
          <w:lang w:val="uk-UA"/>
        </w:rPr>
        <w:t xml:space="preserve">ід </w:t>
      </w:r>
      <w:r w:rsidR="005558A9" w:rsidRPr="00CA0F3C">
        <w:rPr>
          <w:b/>
          <w:sz w:val="28"/>
          <w:szCs w:val="28"/>
          <w:lang w:val="uk-UA"/>
        </w:rPr>
        <w:t xml:space="preserve">    січня </w:t>
      </w:r>
      <w:r w:rsidR="005D62DE" w:rsidRPr="00CA0F3C">
        <w:rPr>
          <w:b/>
          <w:sz w:val="28"/>
          <w:szCs w:val="28"/>
          <w:lang w:val="uk-UA"/>
        </w:rPr>
        <w:t xml:space="preserve"> </w:t>
      </w:r>
      <w:r w:rsidR="005558A9" w:rsidRPr="00CA0F3C">
        <w:rPr>
          <w:b/>
          <w:sz w:val="28"/>
          <w:szCs w:val="28"/>
          <w:lang w:val="uk-UA"/>
        </w:rPr>
        <w:t>2022</w:t>
      </w:r>
      <w:r w:rsidR="00E561D8" w:rsidRPr="00CA0F3C">
        <w:rPr>
          <w:b/>
          <w:sz w:val="28"/>
          <w:szCs w:val="28"/>
          <w:lang w:val="uk-UA"/>
        </w:rPr>
        <w:t xml:space="preserve"> року                               </w:t>
      </w:r>
      <w:r w:rsidR="007F3997" w:rsidRPr="00CA0F3C">
        <w:rPr>
          <w:b/>
          <w:sz w:val="28"/>
          <w:szCs w:val="28"/>
          <w:lang w:val="uk-UA"/>
        </w:rPr>
        <w:t xml:space="preserve">                    </w:t>
      </w:r>
      <w:r w:rsidR="009E6A76" w:rsidRPr="00CA0F3C">
        <w:rPr>
          <w:b/>
          <w:sz w:val="28"/>
          <w:szCs w:val="28"/>
          <w:lang w:val="uk-UA"/>
        </w:rPr>
        <w:t xml:space="preserve">         </w:t>
      </w:r>
      <w:r w:rsidR="007F3997" w:rsidRPr="00CA0F3C">
        <w:rPr>
          <w:b/>
          <w:sz w:val="28"/>
          <w:szCs w:val="28"/>
          <w:lang w:val="uk-UA"/>
        </w:rPr>
        <w:t xml:space="preserve">    </w:t>
      </w:r>
      <w:r w:rsidR="006158BE" w:rsidRPr="00CA0F3C">
        <w:rPr>
          <w:b/>
          <w:sz w:val="28"/>
          <w:szCs w:val="28"/>
          <w:lang w:val="uk-UA"/>
        </w:rPr>
        <w:t>Проект</w:t>
      </w:r>
    </w:p>
    <w:p w:rsidR="002213F6" w:rsidRPr="00CA0F3C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BF2B1E" w:rsidRDefault="00BF2B1E" w:rsidP="00BF2B1E">
      <w:pPr>
        <w:pStyle w:val="10"/>
        <w:shd w:val="clear" w:color="auto" w:fill="auto"/>
        <w:ind w:firstLine="0"/>
        <w:jc w:val="both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П</w:t>
      </w:r>
      <w:r w:rsidRPr="00BF2B1E">
        <w:rPr>
          <w:b/>
          <w:color w:val="000000"/>
          <w:sz w:val="28"/>
          <w:szCs w:val="28"/>
          <w:lang w:eastAsia="ru-RU" w:bidi="ru-RU"/>
        </w:rPr>
        <w:t>ро визнач</w:t>
      </w:r>
      <w:r w:rsidRPr="00BF2B1E">
        <w:rPr>
          <w:b/>
          <w:color w:val="000000"/>
          <w:sz w:val="28"/>
          <w:szCs w:val="28"/>
          <w:lang w:eastAsia="ru-RU" w:bidi="ru-RU"/>
        </w:rPr>
        <w:t xml:space="preserve">ення відповідальних осіб, </w:t>
      </w:r>
    </w:p>
    <w:p w:rsidR="00BF2B1E" w:rsidRDefault="00BF2B1E" w:rsidP="00BF2B1E">
      <w:pPr>
        <w:pStyle w:val="10"/>
        <w:shd w:val="clear" w:color="auto" w:fill="auto"/>
        <w:ind w:firstLine="0"/>
        <w:jc w:val="both"/>
        <w:rPr>
          <w:b/>
          <w:color w:val="000000"/>
          <w:sz w:val="28"/>
          <w:szCs w:val="28"/>
          <w:lang w:eastAsia="ru-RU" w:bidi="ru-RU"/>
        </w:rPr>
      </w:pPr>
      <w:r w:rsidRPr="00BF2B1E">
        <w:rPr>
          <w:b/>
          <w:color w:val="000000"/>
          <w:sz w:val="28"/>
          <w:szCs w:val="28"/>
          <w:lang w:eastAsia="ru-RU" w:bidi="ru-RU"/>
        </w:rPr>
        <w:t>та за</w:t>
      </w:r>
      <w:r w:rsidRPr="00BF2B1E">
        <w:rPr>
          <w:b/>
          <w:color w:val="000000"/>
          <w:sz w:val="28"/>
          <w:szCs w:val="28"/>
          <w:lang w:eastAsia="ru-RU" w:bidi="ru-RU"/>
        </w:rPr>
        <w:t xml:space="preserve">твердження складу робочої групи, </w:t>
      </w:r>
    </w:p>
    <w:p w:rsidR="00BF2B1E" w:rsidRDefault="00BF2B1E" w:rsidP="00BF2B1E">
      <w:pPr>
        <w:pStyle w:val="10"/>
        <w:shd w:val="clear" w:color="auto" w:fill="auto"/>
        <w:ind w:firstLine="0"/>
        <w:jc w:val="both"/>
        <w:rPr>
          <w:b/>
          <w:color w:val="000000"/>
          <w:sz w:val="28"/>
          <w:szCs w:val="28"/>
          <w:lang w:eastAsia="ru-RU" w:bidi="ru-RU"/>
        </w:rPr>
      </w:pPr>
      <w:r w:rsidRPr="00BF2B1E">
        <w:rPr>
          <w:b/>
          <w:color w:val="000000"/>
          <w:sz w:val="28"/>
          <w:szCs w:val="28"/>
          <w:lang w:eastAsia="ru-RU" w:bidi="ru-RU"/>
        </w:rPr>
        <w:t xml:space="preserve">на яких покладено обов’язки з визначення </w:t>
      </w:r>
    </w:p>
    <w:p w:rsidR="00BF2B1E" w:rsidRDefault="00BF2B1E" w:rsidP="00BF2B1E">
      <w:pPr>
        <w:pStyle w:val="10"/>
        <w:shd w:val="clear" w:color="auto" w:fill="auto"/>
        <w:ind w:firstLine="0"/>
        <w:jc w:val="both"/>
        <w:rPr>
          <w:b/>
          <w:color w:val="000000"/>
          <w:sz w:val="28"/>
          <w:szCs w:val="28"/>
          <w:lang w:eastAsia="ru-RU" w:bidi="ru-RU"/>
        </w:rPr>
      </w:pPr>
      <w:r w:rsidRPr="00BF2B1E">
        <w:rPr>
          <w:b/>
          <w:color w:val="000000"/>
          <w:sz w:val="28"/>
          <w:szCs w:val="28"/>
          <w:lang w:eastAsia="ru-RU" w:bidi="ru-RU"/>
        </w:rPr>
        <w:t xml:space="preserve">потреб </w:t>
      </w:r>
      <w:r>
        <w:rPr>
          <w:b/>
          <w:color w:val="000000"/>
          <w:sz w:val="28"/>
          <w:szCs w:val="28"/>
          <w:lang w:eastAsia="ru-RU" w:bidi="ru-RU"/>
        </w:rPr>
        <w:t>населення у соціальних послугах</w:t>
      </w:r>
      <w:r w:rsidRPr="00BF2B1E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CA0F3C" w:rsidRDefault="00BF2B1E" w:rsidP="00BF2B1E">
      <w:pPr>
        <w:pStyle w:val="10"/>
        <w:shd w:val="clear" w:color="auto" w:fill="auto"/>
        <w:ind w:firstLine="0"/>
        <w:jc w:val="both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Почаївської міської територіальної громади</w:t>
      </w:r>
    </w:p>
    <w:p w:rsidR="00BF2B1E" w:rsidRPr="00BF2B1E" w:rsidRDefault="00BF2B1E" w:rsidP="00BF2B1E">
      <w:pPr>
        <w:pStyle w:val="10"/>
        <w:shd w:val="clear" w:color="auto" w:fill="auto"/>
        <w:ind w:firstLine="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CA0F3C" w:rsidRPr="00CA0F3C" w:rsidRDefault="00BF2B1E" w:rsidP="00CA0F3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З </w:t>
      </w:r>
      <w:r w:rsidRPr="00BF2B1E">
        <w:rPr>
          <w:color w:val="000000"/>
          <w:sz w:val="28"/>
          <w:szCs w:val="28"/>
          <w:lang w:bidi="uk-UA"/>
        </w:rPr>
        <w:t>метою реалізації п</w:t>
      </w:r>
      <w:r>
        <w:rPr>
          <w:color w:val="000000"/>
          <w:sz w:val="28"/>
          <w:szCs w:val="28"/>
          <w:lang w:bidi="uk-UA"/>
        </w:rPr>
        <w:t>оложень щодо забезпечення надан</w:t>
      </w:r>
      <w:r w:rsidRPr="00BF2B1E">
        <w:rPr>
          <w:color w:val="000000"/>
          <w:sz w:val="28"/>
          <w:szCs w:val="28"/>
          <w:lang w:bidi="uk-UA"/>
        </w:rPr>
        <w:t>н</w:t>
      </w:r>
      <w:r>
        <w:rPr>
          <w:color w:val="000000"/>
          <w:sz w:val="28"/>
          <w:szCs w:val="28"/>
          <w:lang w:bidi="uk-UA"/>
        </w:rPr>
        <w:t xml:space="preserve">я соціальних послуг </w:t>
      </w:r>
      <w:r w:rsidRPr="00BF2B1E">
        <w:rPr>
          <w:color w:val="000000"/>
          <w:sz w:val="28"/>
          <w:szCs w:val="28"/>
          <w:lang w:bidi="uk-UA"/>
        </w:rPr>
        <w:t>територіальним</w:t>
      </w:r>
      <w:r>
        <w:rPr>
          <w:color w:val="000000"/>
          <w:sz w:val="28"/>
          <w:szCs w:val="28"/>
          <w:lang w:bidi="uk-UA"/>
        </w:rPr>
        <w:t>и громадами відповідно до ст.</w:t>
      </w:r>
      <w:r w:rsidRPr="00BF2B1E">
        <w:rPr>
          <w:color w:val="000000"/>
          <w:sz w:val="28"/>
          <w:szCs w:val="28"/>
          <w:lang w:bidi="uk-UA"/>
        </w:rPr>
        <w:t>34 Закону</w:t>
      </w:r>
      <w:r>
        <w:rPr>
          <w:color w:val="000000"/>
          <w:sz w:val="28"/>
          <w:szCs w:val="28"/>
          <w:lang w:bidi="uk-UA"/>
        </w:rPr>
        <w:t xml:space="preserve"> України «Про місцеве самоврядування в Україні»  </w:t>
      </w:r>
      <w:r w:rsidRPr="00BF2B1E">
        <w:rPr>
          <w:color w:val="000000"/>
          <w:sz w:val="28"/>
          <w:szCs w:val="28"/>
          <w:lang w:bidi="uk-UA"/>
        </w:rPr>
        <w:t>і</w:t>
      </w:r>
      <w:r>
        <w:rPr>
          <w:color w:val="000000"/>
          <w:sz w:val="28"/>
          <w:szCs w:val="28"/>
          <w:lang w:bidi="uk-UA"/>
        </w:rPr>
        <w:t>з</w:t>
      </w:r>
      <w:r w:rsidRPr="00BF2B1E">
        <w:rPr>
          <w:color w:val="000000"/>
          <w:sz w:val="28"/>
          <w:szCs w:val="28"/>
          <w:lang w:bidi="uk-UA"/>
        </w:rPr>
        <w:t xml:space="preserve"> змінами, що вносяться Законом України «Про соціальні по</w:t>
      </w:r>
      <w:r>
        <w:rPr>
          <w:color w:val="000000"/>
          <w:sz w:val="28"/>
          <w:szCs w:val="28"/>
          <w:lang w:bidi="uk-UA"/>
        </w:rPr>
        <w:t>слуги», а також по</w:t>
      </w:r>
      <w:r w:rsidRPr="00BF2B1E">
        <w:rPr>
          <w:color w:val="000000"/>
          <w:sz w:val="28"/>
          <w:szCs w:val="28"/>
          <w:lang w:bidi="uk-UA"/>
        </w:rPr>
        <w:t>ложень Порядку визначення п</w:t>
      </w:r>
      <w:r>
        <w:rPr>
          <w:color w:val="000000"/>
          <w:sz w:val="28"/>
          <w:szCs w:val="28"/>
          <w:lang w:bidi="uk-UA"/>
        </w:rPr>
        <w:t>отреб населення адміністративно-</w:t>
      </w:r>
      <w:r w:rsidRPr="00BF2B1E">
        <w:rPr>
          <w:color w:val="000000"/>
          <w:sz w:val="28"/>
          <w:szCs w:val="28"/>
          <w:lang w:bidi="uk-UA"/>
        </w:rPr>
        <w:t xml:space="preserve">територіальної одиниці у соціальних послугах затвердженого </w:t>
      </w:r>
      <w:r>
        <w:rPr>
          <w:color w:val="000000"/>
          <w:sz w:val="28"/>
          <w:szCs w:val="28"/>
          <w:lang w:bidi="uk-UA"/>
        </w:rPr>
        <w:t>На</w:t>
      </w:r>
      <w:r w:rsidRPr="00BF2B1E">
        <w:rPr>
          <w:color w:val="000000"/>
          <w:sz w:val="28"/>
          <w:szCs w:val="28"/>
          <w:lang w:bidi="uk-UA"/>
        </w:rPr>
        <w:t>казом Міністерства соціальної політики України №28 від 20.01.2014</w:t>
      </w:r>
      <w:r>
        <w:rPr>
          <w:color w:val="000000"/>
          <w:sz w:val="28"/>
          <w:szCs w:val="28"/>
          <w:lang w:bidi="uk-UA"/>
        </w:rPr>
        <w:t>р., м</w:t>
      </w:r>
      <w:r w:rsidRPr="00BF2B1E">
        <w:rPr>
          <w:color w:val="000000"/>
          <w:sz w:val="28"/>
          <w:szCs w:val="28"/>
          <w:lang w:bidi="uk-UA"/>
        </w:rPr>
        <w:t>етодичних рекомендацій визначення потреб населення адміністративно-територіальної о</w:t>
      </w:r>
      <w:r>
        <w:rPr>
          <w:color w:val="000000"/>
          <w:sz w:val="28"/>
          <w:szCs w:val="28"/>
          <w:lang w:bidi="uk-UA"/>
        </w:rPr>
        <w:t>диниці у соціальних послугах за</w:t>
      </w:r>
      <w:r w:rsidRPr="00BF2B1E">
        <w:rPr>
          <w:color w:val="000000"/>
          <w:sz w:val="28"/>
          <w:szCs w:val="28"/>
          <w:lang w:bidi="uk-UA"/>
        </w:rPr>
        <w:t xml:space="preserve">тверджених Наказом Міністерства соціальної політики України № 648 від 15.10.2012, </w:t>
      </w:r>
      <w:r w:rsidR="00CA0F3C" w:rsidRPr="00CA0F3C">
        <w:rPr>
          <w:color w:val="000000"/>
          <w:sz w:val="28"/>
          <w:szCs w:val="28"/>
        </w:rPr>
        <w:t>виконавчий комітет Почаївської міської ради </w:t>
      </w:r>
    </w:p>
    <w:p w:rsidR="00CA0F3C" w:rsidRDefault="00CA0F3C" w:rsidP="00CA0F3C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CA0F3C">
        <w:rPr>
          <w:b/>
          <w:bCs/>
          <w:sz w:val="28"/>
          <w:szCs w:val="28"/>
          <w:bdr w:val="none" w:sz="0" w:space="0" w:color="auto" w:frame="1"/>
          <w:lang w:val="uk-UA" w:eastAsia="uk-UA"/>
        </w:rPr>
        <w:t>ВИРІШИВ :</w:t>
      </w:r>
    </w:p>
    <w:p w:rsidR="00966046" w:rsidRPr="00966046" w:rsidRDefault="00966046" w:rsidP="00966046">
      <w:pPr>
        <w:pStyle w:val="10"/>
        <w:numPr>
          <w:ilvl w:val="0"/>
          <w:numId w:val="3"/>
        </w:numPr>
        <w:shd w:val="clear" w:color="auto" w:fill="auto"/>
        <w:tabs>
          <w:tab w:val="left" w:pos="1075"/>
        </w:tabs>
        <w:ind w:left="1134" w:hanging="425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</w:t>
      </w:r>
      <w:r w:rsidRPr="00966046">
        <w:rPr>
          <w:color w:val="000000"/>
          <w:sz w:val="28"/>
          <w:szCs w:val="28"/>
          <w:lang w:eastAsia="uk-UA" w:bidi="uk-UA"/>
        </w:rPr>
        <w:t>ризначити працівників в</w:t>
      </w:r>
      <w:r>
        <w:rPr>
          <w:color w:val="000000"/>
          <w:sz w:val="28"/>
          <w:szCs w:val="28"/>
          <w:lang w:eastAsia="uk-UA" w:bidi="uk-UA"/>
        </w:rPr>
        <w:t>ідділу соціального захисту насе</w:t>
      </w:r>
      <w:r w:rsidRPr="00966046">
        <w:rPr>
          <w:color w:val="000000"/>
          <w:sz w:val="28"/>
          <w:szCs w:val="28"/>
          <w:lang w:eastAsia="uk-UA" w:bidi="uk-UA"/>
        </w:rPr>
        <w:t xml:space="preserve">лення </w:t>
      </w:r>
      <w:r>
        <w:rPr>
          <w:color w:val="000000"/>
          <w:sz w:val="28"/>
          <w:szCs w:val="28"/>
          <w:lang w:eastAsia="uk-UA" w:bidi="uk-UA"/>
        </w:rPr>
        <w:t>та праці Почаївської міської ради</w:t>
      </w:r>
      <w:r w:rsidRPr="00966046">
        <w:rPr>
          <w:color w:val="000000"/>
          <w:sz w:val="28"/>
          <w:szCs w:val="28"/>
          <w:lang w:eastAsia="uk-UA" w:bidi="uk-UA"/>
        </w:rPr>
        <w:t xml:space="preserve"> відповідальними з організації та проведення роботи з визначення потреб населення у соціальних послугах.</w:t>
      </w:r>
    </w:p>
    <w:p w:rsidR="00CA0F3C" w:rsidRPr="00CA0F3C" w:rsidRDefault="00966046" w:rsidP="009629A6">
      <w:pPr>
        <w:pStyle w:val="10"/>
        <w:numPr>
          <w:ilvl w:val="0"/>
          <w:numId w:val="3"/>
        </w:numPr>
        <w:shd w:val="clear" w:color="auto" w:fill="auto"/>
        <w:tabs>
          <w:tab w:val="left" w:pos="1075"/>
        </w:tabs>
        <w:ind w:left="1134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Створити та затвердити</w:t>
      </w:r>
      <w:r w:rsidR="00CA0F3C" w:rsidRPr="00CA0F3C">
        <w:rPr>
          <w:color w:val="000000"/>
          <w:sz w:val="28"/>
          <w:szCs w:val="28"/>
          <w:lang w:eastAsia="uk-UA" w:bidi="uk-UA"/>
        </w:rPr>
        <w:t xml:space="preserve"> склад </w:t>
      </w:r>
      <w:r w:rsidR="00844E22">
        <w:rPr>
          <w:color w:val="000000"/>
          <w:sz w:val="28"/>
          <w:szCs w:val="28"/>
          <w:lang w:eastAsia="uk-UA" w:bidi="uk-UA"/>
        </w:rPr>
        <w:t>робочої групи з визначення</w:t>
      </w:r>
      <w:r>
        <w:rPr>
          <w:color w:val="000000"/>
          <w:sz w:val="28"/>
          <w:szCs w:val="28"/>
          <w:lang w:eastAsia="uk-UA" w:bidi="uk-UA"/>
        </w:rPr>
        <w:t xml:space="preserve"> потреб населення у соціальних послугах Почаївської міської територіальної громади</w:t>
      </w:r>
      <w:r w:rsidR="00CA0F3C" w:rsidRPr="00CA0F3C">
        <w:rPr>
          <w:color w:val="000000"/>
          <w:sz w:val="28"/>
          <w:szCs w:val="28"/>
          <w:lang w:eastAsia="uk-UA" w:bidi="uk-UA"/>
        </w:rPr>
        <w:t xml:space="preserve"> (Додаток №1).</w:t>
      </w:r>
    </w:p>
    <w:p w:rsidR="00CA0F3C" w:rsidRPr="00CA0F3C" w:rsidRDefault="00CA0F3C" w:rsidP="00CA0F3C">
      <w:pPr>
        <w:pStyle w:val="10"/>
        <w:numPr>
          <w:ilvl w:val="0"/>
          <w:numId w:val="3"/>
        </w:numPr>
        <w:shd w:val="clear" w:color="auto" w:fill="auto"/>
        <w:tabs>
          <w:tab w:val="left" w:pos="1080"/>
        </w:tabs>
        <w:ind w:left="1134" w:hanging="414"/>
        <w:jc w:val="both"/>
        <w:rPr>
          <w:sz w:val="28"/>
          <w:szCs w:val="28"/>
        </w:rPr>
      </w:pPr>
      <w:r w:rsidRPr="00CA0F3C">
        <w:rPr>
          <w:color w:val="000000"/>
          <w:sz w:val="28"/>
          <w:szCs w:val="28"/>
          <w:lang w:eastAsia="uk-UA" w:bidi="uk-UA"/>
        </w:rPr>
        <w:t>Затвердити Положення про діяльність робочої групи з визначення потреб населення Почаївської міської територіальної громади у со</w:t>
      </w:r>
      <w:r w:rsidR="00966046">
        <w:rPr>
          <w:color w:val="000000"/>
          <w:sz w:val="28"/>
          <w:szCs w:val="28"/>
          <w:lang w:eastAsia="uk-UA" w:bidi="uk-UA"/>
        </w:rPr>
        <w:t xml:space="preserve">ціальних послугах </w:t>
      </w:r>
      <w:r w:rsidRPr="00CA0F3C">
        <w:rPr>
          <w:color w:val="000000"/>
          <w:sz w:val="28"/>
          <w:szCs w:val="28"/>
          <w:lang w:eastAsia="uk-UA" w:bidi="uk-UA"/>
        </w:rPr>
        <w:t>(Додаток №2).</w:t>
      </w:r>
    </w:p>
    <w:p w:rsidR="007D4E49" w:rsidRPr="00CA0F3C" w:rsidRDefault="00F6195C" w:rsidP="00CA0F3C">
      <w:pPr>
        <w:pStyle w:val="a4"/>
        <w:numPr>
          <w:ilvl w:val="0"/>
          <w:numId w:val="3"/>
        </w:numPr>
        <w:ind w:left="1134" w:hanging="425"/>
        <w:jc w:val="both"/>
        <w:rPr>
          <w:bCs/>
          <w:sz w:val="28"/>
          <w:szCs w:val="28"/>
          <w:lang w:val="uk-UA"/>
        </w:rPr>
      </w:pPr>
      <w:r w:rsidRPr="00CA0F3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1F286A" w:rsidRPr="00CA0F3C" w:rsidRDefault="001F286A" w:rsidP="001F286A">
      <w:pPr>
        <w:pStyle w:val="a4"/>
        <w:rPr>
          <w:bCs/>
          <w:sz w:val="28"/>
          <w:szCs w:val="28"/>
          <w:lang w:val="uk-UA"/>
        </w:rPr>
      </w:pPr>
    </w:p>
    <w:p w:rsidR="00E47190" w:rsidRPr="00CA0F3C" w:rsidRDefault="00E47190" w:rsidP="001F286A">
      <w:pPr>
        <w:pStyle w:val="a4"/>
        <w:jc w:val="both"/>
        <w:rPr>
          <w:bCs/>
          <w:sz w:val="28"/>
          <w:szCs w:val="28"/>
          <w:lang w:val="uk-UA"/>
        </w:rPr>
      </w:pPr>
    </w:p>
    <w:p w:rsidR="00687544" w:rsidRPr="00CA0F3C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Pr="00CA0F3C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Pr="00CA0F3C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Pr="00CA0F3C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CA0F3C">
        <w:rPr>
          <w:bCs/>
        </w:rPr>
        <w:t>Касаткін</w:t>
      </w:r>
      <w:proofErr w:type="spellEnd"/>
      <w:r w:rsidRPr="00CA0F3C">
        <w:rPr>
          <w:bCs/>
        </w:rPr>
        <w:t xml:space="preserve"> Б.С.</w:t>
      </w:r>
    </w:p>
    <w:p w:rsidR="00E36507" w:rsidRPr="00CA0F3C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 w:rsidRPr="00CA0F3C">
        <w:rPr>
          <w:bCs/>
        </w:rPr>
        <w:t>Бондар Г.В.</w:t>
      </w:r>
    </w:p>
    <w:p w:rsidR="00CA0F3C" w:rsidRPr="00CA0F3C" w:rsidRDefault="00CA0F3C" w:rsidP="00E36507">
      <w:pPr>
        <w:pStyle w:val="3"/>
        <w:tabs>
          <w:tab w:val="left" w:pos="708"/>
        </w:tabs>
        <w:spacing w:line="240" w:lineRule="auto"/>
        <w:rPr>
          <w:bCs/>
        </w:rPr>
      </w:pPr>
    </w:p>
    <w:p w:rsidR="00CA0F3C" w:rsidRPr="00CA0F3C" w:rsidRDefault="00CA0F3C" w:rsidP="00E36507">
      <w:pPr>
        <w:pStyle w:val="3"/>
        <w:tabs>
          <w:tab w:val="left" w:pos="708"/>
        </w:tabs>
        <w:spacing w:line="240" w:lineRule="auto"/>
        <w:rPr>
          <w:bCs/>
        </w:rPr>
      </w:pPr>
    </w:p>
    <w:p w:rsidR="00CA0F3C" w:rsidRPr="00CA0F3C" w:rsidRDefault="00CA0F3C" w:rsidP="00E36507">
      <w:pPr>
        <w:pStyle w:val="3"/>
        <w:tabs>
          <w:tab w:val="left" w:pos="708"/>
        </w:tabs>
        <w:spacing w:line="240" w:lineRule="auto"/>
        <w:rPr>
          <w:bCs/>
        </w:rPr>
      </w:pPr>
    </w:p>
    <w:p w:rsidR="00CA0F3C" w:rsidRPr="00CA0F3C" w:rsidRDefault="00CA0F3C" w:rsidP="00E36507">
      <w:pPr>
        <w:pStyle w:val="3"/>
        <w:tabs>
          <w:tab w:val="left" w:pos="708"/>
        </w:tabs>
        <w:spacing w:line="240" w:lineRule="auto"/>
        <w:rPr>
          <w:bCs/>
        </w:rPr>
      </w:pPr>
    </w:p>
    <w:p w:rsidR="00CA0F3C" w:rsidRPr="00CA0F3C" w:rsidRDefault="00CA0F3C" w:rsidP="00CA0F3C">
      <w:pPr>
        <w:ind w:left="6381"/>
        <w:rPr>
          <w:lang w:val="uk-UA"/>
        </w:rPr>
      </w:pPr>
      <w:r w:rsidRPr="00CA0F3C">
        <w:rPr>
          <w:lang w:val="uk-UA"/>
        </w:rPr>
        <w:lastRenderedPageBreak/>
        <w:t>Додаток №1</w:t>
      </w:r>
    </w:p>
    <w:p w:rsidR="00CA0F3C" w:rsidRPr="00CA0F3C" w:rsidRDefault="00CA0F3C" w:rsidP="00CA0F3C">
      <w:pPr>
        <w:ind w:left="6381"/>
        <w:rPr>
          <w:lang w:val="uk-UA"/>
        </w:rPr>
      </w:pPr>
      <w:r w:rsidRPr="00CA0F3C">
        <w:rPr>
          <w:lang w:val="uk-UA"/>
        </w:rPr>
        <w:t>ЗАТВЕРДЖЕНО</w:t>
      </w:r>
    </w:p>
    <w:p w:rsidR="00CA0F3C" w:rsidRPr="00CA0F3C" w:rsidRDefault="00CA0F3C" w:rsidP="00CA0F3C">
      <w:pPr>
        <w:ind w:left="6381"/>
        <w:rPr>
          <w:lang w:val="uk-UA"/>
        </w:rPr>
      </w:pPr>
      <w:r w:rsidRPr="00CA0F3C">
        <w:rPr>
          <w:lang w:val="uk-UA"/>
        </w:rPr>
        <w:t>рішенням виконавчого комітету</w:t>
      </w:r>
    </w:p>
    <w:p w:rsidR="00CA0F3C" w:rsidRPr="00CA0F3C" w:rsidRDefault="00CA0F3C" w:rsidP="00CA0F3C">
      <w:pPr>
        <w:ind w:left="6381"/>
        <w:rPr>
          <w:lang w:val="uk-UA"/>
        </w:rPr>
      </w:pPr>
      <w:r w:rsidRPr="00CA0F3C">
        <w:rPr>
          <w:lang w:val="uk-UA"/>
        </w:rPr>
        <w:t>Почаївської міської ради</w:t>
      </w:r>
    </w:p>
    <w:p w:rsidR="00CA0F3C" w:rsidRPr="00CA0F3C" w:rsidRDefault="00CA0F3C" w:rsidP="00CA0F3C">
      <w:pPr>
        <w:ind w:left="6381"/>
        <w:rPr>
          <w:lang w:val="uk-UA"/>
        </w:rPr>
      </w:pPr>
      <w:r w:rsidRPr="00CA0F3C">
        <w:rPr>
          <w:lang w:val="uk-UA"/>
        </w:rPr>
        <w:t>№ ____ від ____________ 2022 року</w:t>
      </w:r>
    </w:p>
    <w:p w:rsidR="00CA0F3C" w:rsidRPr="00CA0F3C" w:rsidRDefault="00CA0F3C" w:rsidP="00E36507">
      <w:pPr>
        <w:pStyle w:val="3"/>
        <w:tabs>
          <w:tab w:val="left" w:pos="708"/>
        </w:tabs>
        <w:spacing w:line="240" w:lineRule="auto"/>
        <w:rPr>
          <w:bCs/>
        </w:rPr>
      </w:pPr>
    </w:p>
    <w:p w:rsidR="00CA0F3C" w:rsidRPr="00CA0F3C" w:rsidRDefault="00CA0F3C" w:rsidP="00CA0F3C">
      <w:pPr>
        <w:jc w:val="center"/>
        <w:rPr>
          <w:b/>
          <w:sz w:val="28"/>
          <w:szCs w:val="28"/>
          <w:lang w:val="uk-UA"/>
        </w:rPr>
      </w:pPr>
      <w:r w:rsidRPr="00CA0F3C">
        <w:rPr>
          <w:b/>
          <w:sz w:val="28"/>
          <w:szCs w:val="28"/>
          <w:lang w:val="uk-UA"/>
        </w:rPr>
        <w:t xml:space="preserve">Склад </w:t>
      </w:r>
    </w:p>
    <w:p w:rsidR="00CA0F3C" w:rsidRPr="00CA0F3C" w:rsidRDefault="00CA0F3C" w:rsidP="00CA0F3C">
      <w:pPr>
        <w:jc w:val="center"/>
        <w:rPr>
          <w:b/>
          <w:sz w:val="28"/>
          <w:szCs w:val="28"/>
          <w:lang w:val="uk-UA"/>
        </w:rPr>
      </w:pPr>
      <w:r w:rsidRPr="00CA0F3C">
        <w:rPr>
          <w:b/>
          <w:color w:val="000000"/>
          <w:sz w:val="28"/>
          <w:szCs w:val="28"/>
          <w:lang w:val="uk-UA"/>
        </w:rPr>
        <w:t>робочої групи з визначення</w:t>
      </w:r>
      <w:r w:rsidRPr="00CA0F3C">
        <w:rPr>
          <w:b/>
          <w:sz w:val="28"/>
          <w:szCs w:val="28"/>
          <w:lang w:val="uk-UA"/>
        </w:rPr>
        <w:t xml:space="preserve"> потреб населення </w:t>
      </w:r>
    </w:p>
    <w:p w:rsidR="00CA0F3C" w:rsidRPr="00CA0F3C" w:rsidRDefault="00CA0F3C" w:rsidP="00CA0F3C">
      <w:pPr>
        <w:jc w:val="center"/>
        <w:rPr>
          <w:b/>
          <w:sz w:val="28"/>
          <w:szCs w:val="28"/>
          <w:lang w:val="uk-UA"/>
        </w:rPr>
      </w:pPr>
      <w:r w:rsidRPr="00CA0F3C">
        <w:rPr>
          <w:b/>
          <w:sz w:val="28"/>
          <w:szCs w:val="28"/>
          <w:lang w:val="uk-UA"/>
        </w:rPr>
        <w:t xml:space="preserve">Почаївської  міської територіальної громади </w:t>
      </w:r>
    </w:p>
    <w:p w:rsidR="00CA0F3C" w:rsidRPr="00CA0F3C" w:rsidRDefault="00CA0F3C" w:rsidP="00CA0F3C">
      <w:pPr>
        <w:jc w:val="center"/>
        <w:rPr>
          <w:b/>
          <w:color w:val="000000"/>
          <w:sz w:val="28"/>
          <w:szCs w:val="28"/>
          <w:lang w:val="uk-UA"/>
        </w:rPr>
      </w:pPr>
      <w:r w:rsidRPr="00CA0F3C">
        <w:rPr>
          <w:b/>
          <w:sz w:val="28"/>
          <w:szCs w:val="28"/>
          <w:lang w:val="uk-UA"/>
        </w:rPr>
        <w:t xml:space="preserve">у соціальних послугах </w:t>
      </w:r>
    </w:p>
    <w:p w:rsidR="00CA0F3C" w:rsidRPr="00CA0F3C" w:rsidRDefault="00CA0F3C" w:rsidP="00CA0F3C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3227"/>
        <w:gridCol w:w="310"/>
        <w:gridCol w:w="6507"/>
      </w:tblGrid>
      <w:tr w:rsidR="00CA0F3C" w:rsidRPr="00CA0F3C" w:rsidTr="00CB7C27">
        <w:trPr>
          <w:trHeight w:val="68"/>
        </w:trPr>
        <w:tc>
          <w:tcPr>
            <w:tcW w:w="3227" w:type="dxa"/>
          </w:tcPr>
          <w:p w:rsidR="00CA0F3C" w:rsidRPr="00CA0F3C" w:rsidRDefault="00CA0F3C" w:rsidP="00CB7C27">
            <w:pPr>
              <w:rPr>
                <w:b/>
                <w:sz w:val="28"/>
                <w:szCs w:val="28"/>
                <w:lang w:val="uk-UA"/>
              </w:rPr>
            </w:pPr>
            <w:r w:rsidRPr="00CA0F3C">
              <w:rPr>
                <w:b/>
                <w:sz w:val="28"/>
                <w:szCs w:val="28"/>
                <w:lang w:val="uk-UA"/>
              </w:rPr>
              <w:t>Чубик</w:t>
            </w:r>
          </w:p>
          <w:p w:rsidR="00CA0F3C" w:rsidRDefault="00CA0F3C" w:rsidP="00CB7C27">
            <w:pPr>
              <w:rPr>
                <w:b/>
                <w:sz w:val="28"/>
                <w:szCs w:val="28"/>
                <w:lang w:val="uk-UA"/>
              </w:rPr>
            </w:pPr>
            <w:r w:rsidRPr="00CA0F3C">
              <w:rPr>
                <w:b/>
                <w:sz w:val="28"/>
                <w:szCs w:val="28"/>
                <w:lang w:val="uk-UA"/>
              </w:rPr>
              <w:t xml:space="preserve">Андрій Віталійович </w:t>
            </w:r>
          </w:p>
          <w:p w:rsidR="00844E22" w:rsidRPr="00CA0F3C" w:rsidRDefault="00844E22" w:rsidP="00CB7C27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CA0F3C" w:rsidRPr="00CA0F3C" w:rsidRDefault="00CA0F3C" w:rsidP="00CB7C27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507" w:type="dxa"/>
          </w:tcPr>
          <w:p w:rsidR="00CA0F3C" w:rsidRPr="00CA0F3C" w:rsidRDefault="00CA0F3C" w:rsidP="00CB7C27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голова робочої групи; </w:t>
            </w:r>
          </w:p>
        </w:tc>
      </w:tr>
      <w:tr w:rsidR="00CA0F3C" w:rsidRPr="00CA0F3C" w:rsidTr="00CB7C27">
        <w:trPr>
          <w:trHeight w:val="68"/>
        </w:trPr>
        <w:tc>
          <w:tcPr>
            <w:tcW w:w="3227" w:type="dxa"/>
          </w:tcPr>
          <w:p w:rsidR="00CA0F3C" w:rsidRPr="00CA0F3C" w:rsidRDefault="00CA0F3C" w:rsidP="00CB7C27">
            <w:pPr>
              <w:ind w:right="-108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Касаткін</w:t>
            </w:r>
            <w:proofErr w:type="spellEnd"/>
          </w:p>
          <w:p w:rsidR="00CA0F3C" w:rsidRPr="00CA0F3C" w:rsidRDefault="00CA0F3C" w:rsidP="00CB7C27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Богдан Святославович</w:t>
            </w:r>
          </w:p>
        </w:tc>
        <w:tc>
          <w:tcPr>
            <w:tcW w:w="310" w:type="dxa"/>
          </w:tcPr>
          <w:p w:rsidR="00CA0F3C" w:rsidRPr="00CA0F3C" w:rsidRDefault="00CA0F3C" w:rsidP="00CB7C27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507" w:type="dxa"/>
          </w:tcPr>
          <w:p w:rsidR="00CA0F3C" w:rsidRDefault="00CA0F3C" w:rsidP="00CB7C27">
            <w:pPr>
              <w:ind w:right="-108"/>
              <w:rPr>
                <w:sz w:val="28"/>
                <w:szCs w:val="28"/>
                <w:lang w:val="uk-UA"/>
              </w:rPr>
            </w:pPr>
            <w:r w:rsidRPr="00CA0F3C">
              <w:rPr>
                <w:sz w:val="28"/>
                <w:szCs w:val="28"/>
                <w:lang w:val="uk-UA"/>
              </w:rPr>
              <w:t>начальник відділу соціального захисту населення та праці Почаївської  міської ради, заступник голови робочої групи;</w:t>
            </w:r>
          </w:p>
          <w:p w:rsidR="00844E22" w:rsidRPr="00CA0F3C" w:rsidRDefault="00844E22" w:rsidP="00CB7C27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A0F3C" w:rsidRPr="00BF2B1E" w:rsidTr="00CB7C27">
        <w:trPr>
          <w:trHeight w:val="68"/>
        </w:trPr>
        <w:tc>
          <w:tcPr>
            <w:tcW w:w="3227" w:type="dxa"/>
          </w:tcPr>
          <w:p w:rsidR="00CA0F3C" w:rsidRPr="00CA0F3C" w:rsidRDefault="00CA0F3C" w:rsidP="00CB7C27">
            <w:pPr>
              <w:ind w:right="-108"/>
              <w:rPr>
                <w:b/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Пилипчук</w:t>
            </w:r>
          </w:p>
          <w:p w:rsidR="00CA0F3C" w:rsidRPr="00CA0F3C" w:rsidRDefault="00CA0F3C" w:rsidP="00CB7C27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310" w:type="dxa"/>
          </w:tcPr>
          <w:p w:rsidR="00CA0F3C" w:rsidRPr="00CA0F3C" w:rsidRDefault="00CA0F3C" w:rsidP="00CB7C27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507" w:type="dxa"/>
          </w:tcPr>
          <w:p w:rsidR="00844E22" w:rsidRDefault="00CA0F3C" w:rsidP="00CB7C27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>спеціаліст І</w:t>
            </w:r>
            <w:r w:rsidR="00966046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="00966046">
              <w:rPr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CA0F3C">
              <w:rPr>
                <w:color w:val="000000"/>
                <w:sz w:val="28"/>
                <w:szCs w:val="28"/>
                <w:lang w:val="uk-UA"/>
              </w:rPr>
              <w:t xml:space="preserve"> категорії відділу соціального захисту населення та праці Почаївської міської ради,  секретар робочої групи;</w:t>
            </w:r>
          </w:p>
          <w:p w:rsidR="00CA0F3C" w:rsidRPr="00CA0F3C" w:rsidRDefault="00CA0F3C" w:rsidP="00CB7C27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966046" w:rsidRPr="00CA0F3C" w:rsidTr="00A90864">
        <w:trPr>
          <w:trHeight w:val="68"/>
        </w:trPr>
        <w:tc>
          <w:tcPr>
            <w:tcW w:w="3227" w:type="dxa"/>
          </w:tcPr>
          <w:p w:rsidR="00966046" w:rsidRPr="00CA0F3C" w:rsidRDefault="00966046" w:rsidP="00A90864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Бондар</w:t>
            </w:r>
          </w:p>
          <w:p w:rsidR="00966046" w:rsidRPr="00CA0F3C" w:rsidRDefault="00966046" w:rsidP="00A90864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Галина Володимирівна</w:t>
            </w:r>
          </w:p>
        </w:tc>
        <w:tc>
          <w:tcPr>
            <w:tcW w:w="310" w:type="dxa"/>
          </w:tcPr>
          <w:p w:rsidR="00966046" w:rsidRPr="00CA0F3C" w:rsidRDefault="00966046" w:rsidP="00A90864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507" w:type="dxa"/>
          </w:tcPr>
          <w:p w:rsidR="00966046" w:rsidRDefault="00966046" w:rsidP="00A90864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sz w:val="28"/>
                <w:szCs w:val="28"/>
                <w:lang w:val="uk-UA"/>
              </w:rPr>
              <w:t xml:space="preserve">начальник  юридичного відділу Почаївської міської ради, </w:t>
            </w:r>
            <w:r w:rsidRPr="00CA0F3C">
              <w:rPr>
                <w:color w:val="000000"/>
                <w:sz w:val="28"/>
                <w:szCs w:val="28"/>
                <w:lang w:val="uk-UA"/>
              </w:rPr>
              <w:t>член робочої групи;</w:t>
            </w:r>
          </w:p>
          <w:p w:rsidR="00844E22" w:rsidRPr="00CA0F3C" w:rsidRDefault="00844E22" w:rsidP="00A90864">
            <w:pPr>
              <w:rPr>
                <w:sz w:val="28"/>
                <w:szCs w:val="28"/>
                <w:lang w:val="uk-UA"/>
              </w:rPr>
            </w:pPr>
          </w:p>
        </w:tc>
      </w:tr>
      <w:tr w:rsidR="00966046" w:rsidRPr="00966046" w:rsidTr="00A90864">
        <w:trPr>
          <w:trHeight w:val="68"/>
        </w:trPr>
        <w:tc>
          <w:tcPr>
            <w:tcW w:w="3227" w:type="dxa"/>
          </w:tcPr>
          <w:p w:rsidR="00966046" w:rsidRPr="00CA0F3C" w:rsidRDefault="00966046" w:rsidP="00A90864">
            <w:pPr>
              <w:ind w:right="-108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Пастощук</w:t>
            </w:r>
            <w:proofErr w:type="spellEnd"/>
          </w:p>
          <w:p w:rsidR="00966046" w:rsidRPr="00CA0F3C" w:rsidRDefault="00966046" w:rsidP="00A90864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310" w:type="dxa"/>
          </w:tcPr>
          <w:p w:rsidR="00966046" w:rsidRPr="00CA0F3C" w:rsidRDefault="00966046" w:rsidP="00A90864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507" w:type="dxa"/>
          </w:tcPr>
          <w:p w:rsidR="00966046" w:rsidRDefault="00966046" w:rsidP="00A90864">
            <w:pPr>
              <w:ind w:left="4" w:right="-98"/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>спеціаліст І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CA0F3C">
              <w:rPr>
                <w:color w:val="000000"/>
                <w:sz w:val="28"/>
                <w:szCs w:val="28"/>
                <w:lang w:val="uk-UA"/>
              </w:rPr>
              <w:t xml:space="preserve"> категорії сектору служби у справах дітей Почаївської міської ради, член робочої групи;</w:t>
            </w:r>
          </w:p>
          <w:p w:rsidR="00844E22" w:rsidRPr="00CA0F3C" w:rsidRDefault="00844E22" w:rsidP="00A90864">
            <w:pPr>
              <w:ind w:left="4" w:right="-98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66046" w:rsidRPr="00CA0F3C" w:rsidTr="00A90864">
        <w:trPr>
          <w:trHeight w:val="68"/>
        </w:trPr>
        <w:tc>
          <w:tcPr>
            <w:tcW w:w="3227" w:type="dxa"/>
          </w:tcPr>
          <w:p w:rsidR="00966046" w:rsidRPr="00CA0F3C" w:rsidRDefault="00966046" w:rsidP="00A90864">
            <w:pPr>
              <w:ind w:right="-105"/>
              <w:rPr>
                <w:b/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 xml:space="preserve">Петровський </w:t>
            </w:r>
          </w:p>
          <w:p w:rsidR="00966046" w:rsidRPr="00CA0F3C" w:rsidRDefault="00966046" w:rsidP="00A90864">
            <w:pPr>
              <w:ind w:right="-105"/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Нестерович</w:t>
            </w:r>
            <w:proofErr w:type="spellEnd"/>
          </w:p>
        </w:tc>
        <w:tc>
          <w:tcPr>
            <w:tcW w:w="310" w:type="dxa"/>
          </w:tcPr>
          <w:p w:rsidR="00966046" w:rsidRPr="00CA0F3C" w:rsidRDefault="00966046" w:rsidP="00A90864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507" w:type="dxa"/>
          </w:tcPr>
          <w:p w:rsidR="00844E22" w:rsidRDefault="00966046" w:rsidP="00A90864">
            <w:pPr>
              <w:ind w:right="-98"/>
              <w:rPr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Pr="00CA0F3C">
              <w:rPr>
                <w:sz w:val="28"/>
                <w:szCs w:val="28"/>
                <w:lang w:val="uk-UA"/>
              </w:rPr>
              <w:t>відділу освіти, молоді та спорту</w:t>
            </w:r>
          </w:p>
          <w:p w:rsidR="00966046" w:rsidRDefault="00966046" w:rsidP="00A90864">
            <w:pPr>
              <w:ind w:right="-98"/>
              <w:rPr>
                <w:sz w:val="28"/>
                <w:szCs w:val="28"/>
                <w:lang w:val="uk-UA"/>
              </w:rPr>
            </w:pPr>
            <w:r w:rsidRPr="00CA0F3C">
              <w:rPr>
                <w:sz w:val="28"/>
                <w:szCs w:val="28"/>
                <w:lang w:val="uk-UA"/>
              </w:rPr>
              <w:t xml:space="preserve">Почаївської міської ради, </w:t>
            </w:r>
            <w:r w:rsidRPr="00CA0F3C">
              <w:rPr>
                <w:color w:val="000000"/>
                <w:sz w:val="28"/>
                <w:szCs w:val="28"/>
                <w:lang w:val="uk-UA"/>
              </w:rPr>
              <w:t>член робочої групи</w:t>
            </w:r>
            <w:r w:rsidRPr="00CA0F3C">
              <w:rPr>
                <w:sz w:val="28"/>
                <w:szCs w:val="28"/>
                <w:lang w:val="uk-UA"/>
              </w:rPr>
              <w:t>;</w:t>
            </w:r>
          </w:p>
          <w:p w:rsidR="00844E22" w:rsidRPr="00CA0F3C" w:rsidRDefault="00844E22" w:rsidP="00A90864">
            <w:pPr>
              <w:ind w:right="-98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66046" w:rsidRPr="00CA0F3C" w:rsidTr="00CB7C27">
        <w:trPr>
          <w:trHeight w:val="68"/>
        </w:trPr>
        <w:tc>
          <w:tcPr>
            <w:tcW w:w="3227" w:type="dxa"/>
          </w:tcPr>
          <w:p w:rsidR="00966046" w:rsidRDefault="00966046" w:rsidP="00CB7C27">
            <w:pPr>
              <w:ind w:right="-108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Процюк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966046" w:rsidRPr="00966046" w:rsidRDefault="00966046" w:rsidP="00CB7C27">
            <w:pPr>
              <w:ind w:right="-108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310" w:type="dxa"/>
          </w:tcPr>
          <w:p w:rsidR="00966046" w:rsidRPr="00CA0F3C" w:rsidRDefault="00844E22" w:rsidP="00CB7C2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507" w:type="dxa"/>
          </w:tcPr>
          <w:p w:rsidR="00844E22" w:rsidRDefault="00844E22" w:rsidP="00CB7C2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завідувач амбулаторії загальної практики сімейної медицини м. Почаїв, член робочої групи </w:t>
            </w:r>
          </w:p>
          <w:p w:rsidR="00966046" w:rsidRDefault="00844E22" w:rsidP="00CB7C2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(за згодою);</w:t>
            </w:r>
          </w:p>
          <w:p w:rsidR="00844E22" w:rsidRPr="00CA0F3C" w:rsidRDefault="00844E22" w:rsidP="00CB7C2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A0F3C" w:rsidRPr="00CA0F3C" w:rsidTr="00CB7C27">
        <w:trPr>
          <w:trHeight w:val="68"/>
        </w:trPr>
        <w:tc>
          <w:tcPr>
            <w:tcW w:w="3227" w:type="dxa"/>
          </w:tcPr>
          <w:p w:rsidR="00CA0F3C" w:rsidRPr="00CA0F3C" w:rsidRDefault="00CA0F3C" w:rsidP="00CB7C27">
            <w:pPr>
              <w:ind w:right="-108"/>
              <w:rPr>
                <w:b/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Гичка</w:t>
            </w:r>
          </w:p>
          <w:p w:rsidR="00CA0F3C" w:rsidRPr="00CA0F3C" w:rsidRDefault="00CA0F3C" w:rsidP="00CB7C27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b/>
                <w:color w:val="000000"/>
                <w:sz w:val="28"/>
                <w:szCs w:val="28"/>
                <w:lang w:val="uk-UA"/>
              </w:rPr>
              <w:t>Юрій Сергійович</w:t>
            </w:r>
            <w:r w:rsidRPr="00CA0F3C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310" w:type="dxa"/>
          </w:tcPr>
          <w:p w:rsidR="00CA0F3C" w:rsidRPr="00CA0F3C" w:rsidRDefault="00CA0F3C" w:rsidP="00CB7C27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507" w:type="dxa"/>
          </w:tcPr>
          <w:p w:rsidR="00CA0F3C" w:rsidRPr="00CA0F3C" w:rsidRDefault="00CA0F3C" w:rsidP="00CB7C27">
            <w:pPr>
              <w:rPr>
                <w:color w:val="000000"/>
                <w:sz w:val="28"/>
                <w:szCs w:val="28"/>
                <w:lang w:val="uk-UA"/>
              </w:rPr>
            </w:pPr>
            <w:r w:rsidRPr="00CA0F3C">
              <w:rPr>
                <w:color w:val="000000"/>
                <w:sz w:val="28"/>
                <w:szCs w:val="28"/>
                <w:lang w:val="uk-UA"/>
              </w:rPr>
              <w:t>директор  КУ «Центр надання соціальних послуг Почаївської міської ради», член робочої групи;</w:t>
            </w:r>
          </w:p>
        </w:tc>
      </w:tr>
    </w:tbl>
    <w:p w:rsidR="00CA0F3C" w:rsidRPr="00CA0F3C" w:rsidRDefault="00CA0F3C" w:rsidP="00E36507">
      <w:pPr>
        <w:pStyle w:val="3"/>
        <w:tabs>
          <w:tab w:val="left" w:pos="708"/>
        </w:tabs>
        <w:spacing w:line="240" w:lineRule="auto"/>
        <w:rPr>
          <w:bCs/>
        </w:rPr>
      </w:pPr>
    </w:p>
    <w:p w:rsidR="00B51D35" w:rsidRPr="00CA0F3C" w:rsidRDefault="00E2434B" w:rsidP="00410A40">
      <w:pPr>
        <w:spacing w:line="259" w:lineRule="auto"/>
        <w:rPr>
          <w:lang w:val="uk-UA"/>
        </w:rPr>
      </w:pPr>
      <w:r w:rsidRPr="00CA0F3C">
        <w:rPr>
          <w:sz w:val="26"/>
          <w:szCs w:val="26"/>
          <w:lang w:val="uk-UA"/>
        </w:rPr>
        <w:br/>
      </w:r>
    </w:p>
    <w:p w:rsidR="00753AE2" w:rsidRPr="00CA0F3C" w:rsidRDefault="00753AE2">
      <w:pPr>
        <w:rPr>
          <w:lang w:val="uk-UA"/>
        </w:rPr>
      </w:pPr>
    </w:p>
    <w:p w:rsidR="00CA0F3C" w:rsidRPr="00CA0F3C" w:rsidRDefault="00CA0F3C">
      <w:pPr>
        <w:rPr>
          <w:lang w:val="uk-UA"/>
        </w:rPr>
      </w:pPr>
    </w:p>
    <w:p w:rsidR="00240F16" w:rsidRDefault="00240F16" w:rsidP="00240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Керуючий справами (секретар)                                       Віктор </w:t>
      </w:r>
      <w:proofErr w:type="spellStart"/>
      <w:r>
        <w:rPr>
          <w:sz w:val="28"/>
          <w:szCs w:val="28"/>
          <w:lang w:val="uk-UA"/>
        </w:rPr>
        <w:t>Лівінюк</w:t>
      </w:r>
      <w:proofErr w:type="spellEnd"/>
    </w:p>
    <w:p w:rsidR="00240F16" w:rsidRDefault="00240F16" w:rsidP="00240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виконавчого комітету</w:t>
      </w:r>
    </w:p>
    <w:p w:rsidR="00240F16" w:rsidRDefault="00240F16" w:rsidP="00240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Почаївської міської ради</w:t>
      </w:r>
    </w:p>
    <w:p w:rsidR="00CA0F3C" w:rsidRPr="00CA0F3C" w:rsidRDefault="00CA0F3C">
      <w:pPr>
        <w:rPr>
          <w:lang w:val="uk-UA"/>
        </w:rPr>
      </w:pPr>
    </w:p>
    <w:p w:rsidR="00CA0F3C" w:rsidRPr="00CA0F3C" w:rsidRDefault="00CA0F3C">
      <w:pPr>
        <w:rPr>
          <w:lang w:val="uk-UA"/>
        </w:rPr>
      </w:pPr>
    </w:p>
    <w:p w:rsidR="00CA0F3C" w:rsidRPr="00CA0F3C" w:rsidRDefault="00CA0F3C">
      <w:pPr>
        <w:rPr>
          <w:lang w:val="uk-UA"/>
        </w:rPr>
      </w:pPr>
    </w:p>
    <w:p w:rsidR="00CA0F3C" w:rsidRPr="00CA0F3C" w:rsidRDefault="00CA0F3C">
      <w:pPr>
        <w:rPr>
          <w:lang w:val="uk-UA"/>
        </w:rPr>
      </w:pPr>
    </w:p>
    <w:p w:rsidR="00CA0F3C" w:rsidRPr="00CA0F3C" w:rsidRDefault="00CA0F3C">
      <w:pPr>
        <w:rPr>
          <w:lang w:val="uk-UA"/>
        </w:rPr>
      </w:pPr>
    </w:p>
    <w:p w:rsidR="00CA0F3C" w:rsidRPr="00CA0F3C" w:rsidRDefault="00240F16" w:rsidP="00CA0F3C">
      <w:pPr>
        <w:ind w:left="6381"/>
        <w:rPr>
          <w:lang w:val="uk-UA"/>
        </w:rPr>
      </w:pPr>
      <w:r>
        <w:rPr>
          <w:lang w:val="uk-UA"/>
        </w:rPr>
        <w:lastRenderedPageBreak/>
        <w:t>Додаток №2</w:t>
      </w:r>
    </w:p>
    <w:p w:rsidR="00CA0F3C" w:rsidRPr="00CA0F3C" w:rsidRDefault="00CA0F3C" w:rsidP="00CA0F3C">
      <w:pPr>
        <w:ind w:left="6381"/>
        <w:rPr>
          <w:lang w:val="uk-UA"/>
        </w:rPr>
      </w:pPr>
      <w:r w:rsidRPr="00CA0F3C">
        <w:rPr>
          <w:lang w:val="uk-UA"/>
        </w:rPr>
        <w:t>ЗАТВЕРДЖЕНО</w:t>
      </w:r>
    </w:p>
    <w:p w:rsidR="00CA0F3C" w:rsidRPr="00CA0F3C" w:rsidRDefault="00CA0F3C" w:rsidP="00CA0F3C">
      <w:pPr>
        <w:ind w:left="6381"/>
        <w:rPr>
          <w:lang w:val="uk-UA"/>
        </w:rPr>
      </w:pPr>
      <w:r w:rsidRPr="00CA0F3C">
        <w:rPr>
          <w:lang w:val="uk-UA"/>
        </w:rPr>
        <w:t>рішенням виконавчого комітету</w:t>
      </w:r>
    </w:p>
    <w:p w:rsidR="00CA0F3C" w:rsidRPr="00CA0F3C" w:rsidRDefault="00CA0F3C" w:rsidP="00CA0F3C">
      <w:pPr>
        <w:ind w:left="6381"/>
        <w:rPr>
          <w:lang w:val="uk-UA"/>
        </w:rPr>
      </w:pPr>
      <w:r w:rsidRPr="00CA0F3C">
        <w:rPr>
          <w:lang w:val="uk-UA"/>
        </w:rPr>
        <w:t>Почаївської міської ради</w:t>
      </w:r>
    </w:p>
    <w:p w:rsidR="00CA0F3C" w:rsidRPr="00CA0F3C" w:rsidRDefault="00CA0F3C" w:rsidP="00CA0F3C">
      <w:pPr>
        <w:ind w:left="6381"/>
        <w:rPr>
          <w:lang w:val="uk-UA"/>
        </w:rPr>
      </w:pPr>
      <w:r w:rsidRPr="00CA0F3C">
        <w:rPr>
          <w:lang w:val="uk-UA"/>
        </w:rPr>
        <w:t>№ ____ від ____________ 2022 року</w:t>
      </w:r>
    </w:p>
    <w:p w:rsidR="00CA0F3C" w:rsidRPr="00CA0F3C" w:rsidRDefault="00CA0F3C">
      <w:pPr>
        <w:rPr>
          <w:lang w:val="uk-UA"/>
        </w:rPr>
      </w:pPr>
    </w:p>
    <w:p w:rsidR="00CA0F3C" w:rsidRPr="00CA0F3C" w:rsidRDefault="00CA0F3C" w:rsidP="00CA0F3C">
      <w:pPr>
        <w:pStyle w:val="11"/>
        <w:spacing w:before="217" w:line="298" w:lineRule="exact"/>
        <w:ind w:right="818"/>
        <w:jc w:val="center"/>
        <w:rPr>
          <w:sz w:val="28"/>
          <w:szCs w:val="28"/>
        </w:rPr>
      </w:pPr>
      <w:r w:rsidRPr="00CA0F3C">
        <w:rPr>
          <w:sz w:val="28"/>
          <w:szCs w:val="28"/>
        </w:rPr>
        <w:t>ПОЛОЖЕННЯ</w:t>
      </w:r>
    </w:p>
    <w:p w:rsidR="00CA0F3C" w:rsidRPr="00CA0F3C" w:rsidRDefault="00CA0F3C" w:rsidP="00CA0F3C">
      <w:pPr>
        <w:ind w:left="805" w:right="823"/>
        <w:jc w:val="center"/>
        <w:rPr>
          <w:b/>
          <w:sz w:val="28"/>
          <w:szCs w:val="28"/>
          <w:lang w:val="uk-UA"/>
        </w:rPr>
      </w:pPr>
      <w:r w:rsidRPr="00CA0F3C">
        <w:rPr>
          <w:b/>
          <w:sz w:val="28"/>
          <w:szCs w:val="28"/>
          <w:lang w:val="uk-UA"/>
        </w:rPr>
        <w:t>про</w:t>
      </w:r>
      <w:r w:rsidRPr="00CA0F3C">
        <w:rPr>
          <w:b/>
          <w:spacing w:val="-5"/>
          <w:sz w:val="28"/>
          <w:szCs w:val="28"/>
          <w:lang w:val="uk-UA"/>
        </w:rPr>
        <w:t xml:space="preserve"> </w:t>
      </w:r>
      <w:r w:rsidRPr="00CA0F3C">
        <w:rPr>
          <w:b/>
          <w:sz w:val="28"/>
          <w:szCs w:val="28"/>
          <w:lang w:val="uk-UA"/>
        </w:rPr>
        <w:t>робочу</w:t>
      </w:r>
      <w:r w:rsidRPr="00CA0F3C">
        <w:rPr>
          <w:b/>
          <w:spacing w:val="-4"/>
          <w:sz w:val="28"/>
          <w:szCs w:val="28"/>
          <w:lang w:val="uk-UA"/>
        </w:rPr>
        <w:t xml:space="preserve"> </w:t>
      </w:r>
      <w:r w:rsidRPr="00CA0F3C">
        <w:rPr>
          <w:b/>
          <w:sz w:val="28"/>
          <w:szCs w:val="28"/>
          <w:lang w:val="uk-UA"/>
        </w:rPr>
        <w:t>групу</w:t>
      </w:r>
      <w:r w:rsidRPr="00CA0F3C">
        <w:rPr>
          <w:b/>
          <w:spacing w:val="-3"/>
          <w:sz w:val="28"/>
          <w:szCs w:val="28"/>
          <w:lang w:val="uk-UA"/>
        </w:rPr>
        <w:t xml:space="preserve"> </w:t>
      </w:r>
      <w:r w:rsidRPr="00CA0F3C">
        <w:rPr>
          <w:b/>
          <w:sz w:val="28"/>
          <w:szCs w:val="28"/>
          <w:lang w:val="uk-UA"/>
        </w:rPr>
        <w:t>з</w:t>
      </w:r>
      <w:r w:rsidRPr="00CA0F3C">
        <w:rPr>
          <w:b/>
          <w:spacing w:val="-5"/>
          <w:sz w:val="28"/>
          <w:szCs w:val="28"/>
          <w:lang w:val="uk-UA"/>
        </w:rPr>
        <w:t xml:space="preserve"> </w:t>
      </w:r>
      <w:r w:rsidRPr="00CA0F3C">
        <w:rPr>
          <w:b/>
          <w:sz w:val="28"/>
          <w:szCs w:val="28"/>
          <w:lang w:val="uk-UA"/>
        </w:rPr>
        <w:t>визначення</w:t>
      </w:r>
      <w:r w:rsidRPr="00CA0F3C">
        <w:rPr>
          <w:b/>
          <w:spacing w:val="-5"/>
          <w:sz w:val="28"/>
          <w:szCs w:val="28"/>
          <w:lang w:val="uk-UA"/>
        </w:rPr>
        <w:t xml:space="preserve"> </w:t>
      </w:r>
      <w:r w:rsidRPr="00CA0F3C">
        <w:rPr>
          <w:b/>
          <w:sz w:val="28"/>
          <w:szCs w:val="28"/>
          <w:lang w:val="uk-UA"/>
        </w:rPr>
        <w:t>потреб</w:t>
      </w:r>
      <w:r w:rsidRPr="00CA0F3C">
        <w:rPr>
          <w:b/>
          <w:spacing w:val="-5"/>
          <w:sz w:val="28"/>
          <w:szCs w:val="28"/>
          <w:lang w:val="uk-UA"/>
        </w:rPr>
        <w:t xml:space="preserve"> </w:t>
      </w:r>
      <w:r w:rsidRPr="00CA0F3C">
        <w:rPr>
          <w:b/>
          <w:sz w:val="28"/>
          <w:szCs w:val="28"/>
          <w:lang w:val="uk-UA"/>
        </w:rPr>
        <w:t>населення</w:t>
      </w:r>
      <w:r w:rsidRPr="00CA0F3C">
        <w:rPr>
          <w:b/>
          <w:spacing w:val="-5"/>
          <w:sz w:val="28"/>
          <w:szCs w:val="28"/>
          <w:lang w:val="uk-UA"/>
        </w:rPr>
        <w:t xml:space="preserve"> Почаївської міської </w:t>
      </w:r>
      <w:r w:rsidRPr="00CA0F3C">
        <w:rPr>
          <w:b/>
          <w:sz w:val="28"/>
          <w:szCs w:val="28"/>
          <w:lang w:val="uk-UA"/>
        </w:rPr>
        <w:t>територіальної</w:t>
      </w:r>
      <w:r w:rsidRPr="00CA0F3C">
        <w:rPr>
          <w:b/>
          <w:spacing w:val="-1"/>
          <w:sz w:val="28"/>
          <w:szCs w:val="28"/>
          <w:lang w:val="uk-UA"/>
        </w:rPr>
        <w:t xml:space="preserve"> </w:t>
      </w:r>
      <w:r w:rsidRPr="00CA0F3C">
        <w:rPr>
          <w:b/>
          <w:sz w:val="28"/>
          <w:szCs w:val="28"/>
          <w:lang w:val="uk-UA"/>
        </w:rPr>
        <w:t>громади у</w:t>
      </w:r>
      <w:r w:rsidRPr="00CA0F3C">
        <w:rPr>
          <w:b/>
          <w:spacing w:val="-3"/>
          <w:sz w:val="28"/>
          <w:szCs w:val="28"/>
          <w:lang w:val="uk-UA"/>
        </w:rPr>
        <w:t xml:space="preserve"> </w:t>
      </w:r>
      <w:r w:rsidRPr="00CA0F3C">
        <w:rPr>
          <w:b/>
          <w:sz w:val="28"/>
          <w:szCs w:val="28"/>
          <w:lang w:val="uk-UA"/>
        </w:rPr>
        <w:t>соціальних послугах</w:t>
      </w:r>
    </w:p>
    <w:p w:rsidR="00CA0F3C" w:rsidRPr="00CA0F3C" w:rsidRDefault="00CA0F3C" w:rsidP="00CA0F3C">
      <w:pPr>
        <w:pStyle w:val="ab"/>
        <w:rPr>
          <w:b/>
          <w:sz w:val="28"/>
          <w:szCs w:val="28"/>
          <w:lang w:val="uk-UA"/>
        </w:rPr>
      </w:pPr>
    </w:p>
    <w:p w:rsidR="00CA0F3C" w:rsidRPr="00CA0F3C" w:rsidRDefault="00CA0F3C" w:rsidP="00CA0F3C">
      <w:pPr>
        <w:pStyle w:val="11"/>
        <w:spacing w:before="1" w:line="298" w:lineRule="exact"/>
        <w:ind w:left="3967"/>
        <w:jc w:val="both"/>
        <w:rPr>
          <w:sz w:val="28"/>
          <w:szCs w:val="28"/>
        </w:rPr>
      </w:pPr>
      <w:r w:rsidRPr="00CA0F3C">
        <w:rPr>
          <w:sz w:val="28"/>
          <w:szCs w:val="28"/>
        </w:rPr>
        <w:t>І.</w:t>
      </w:r>
      <w:r w:rsidRPr="00CA0F3C">
        <w:rPr>
          <w:spacing w:val="-6"/>
          <w:sz w:val="28"/>
          <w:szCs w:val="28"/>
        </w:rPr>
        <w:t xml:space="preserve"> </w:t>
      </w:r>
      <w:r w:rsidRPr="00CA0F3C">
        <w:rPr>
          <w:sz w:val="28"/>
          <w:szCs w:val="28"/>
        </w:rPr>
        <w:t>Загальні</w:t>
      </w:r>
      <w:r w:rsidRPr="00CA0F3C">
        <w:rPr>
          <w:spacing w:val="-4"/>
          <w:sz w:val="28"/>
          <w:szCs w:val="28"/>
        </w:rPr>
        <w:t xml:space="preserve"> </w:t>
      </w:r>
      <w:r w:rsidRPr="00CA0F3C">
        <w:rPr>
          <w:sz w:val="28"/>
          <w:szCs w:val="28"/>
        </w:rPr>
        <w:t>положення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ind w:right="119" w:firstLine="708"/>
        <w:contextualSpacing w:val="0"/>
        <w:jc w:val="both"/>
        <w:rPr>
          <w:sz w:val="28"/>
          <w:szCs w:val="28"/>
          <w:lang w:val="uk-UA"/>
        </w:rPr>
      </w:pPr>
      <w:r w:rsidRPr="00CA0F3C">
        <w:rPr>
          <w:sz w:val="28"/>
          <w:szCs w:val="28"/>
          <w:lang w:val="uk-UA"/>
        </w:rPr>
        <w:t>Положення про робочу групу з визначення потреб населення Почаївської міської територіальної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громади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у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соціальних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послугах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(далі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-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робоча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група)</w:t>
      </w:r>
      <w:r w:rsidRPr="00CA0F3C">
        <w:rPr>
          <w:spacing w:val="-62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розроблено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відповідно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до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Закону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України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«Про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соціальні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послуги»,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постанови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Кабінету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Міністрів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України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від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01.06.2020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№587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«Про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затвердження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Порядку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організації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надання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соціальних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послуг»,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наказу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Міністерства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соціальної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політики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України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від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20.01.2014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№28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«Про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затвердження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Порядку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визначення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потреб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населення</w:t>
      </w:r>
      <w:r w:rsidRPr="00CA0F3C">
        <w:rPr>
          <w:spacing w:val="-3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адміністративно-територіальної</w:t>
      </w:r>
      <w:r w:rsidRPr="00CA0F3C">
        <w:rPr>
          <w:spacing w:val="-2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одиниці</w:t>
      </w:r>
      <w:r w:rsidRPr="00CA0F3C">
        <w:rPr>
          <w:spacing w:val="-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у</w:t>
      </w:r>
      <w:r w:rsidRPr="00CA0F3C">
        <w:rPr>
          <w:spacing w:val="-2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соціальних</w:t>
      </w:r>
      <w:r w:rsidRPr="00CA0F3C">
        <w:rPr>
          <w:spacing w:val="-3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послугах</w:t>
      </w:r>
      <w:r w:rsidRPr="00CA0F3C">
        <w:rPr>
          <w:spacing w:val="-2"/>
          <w:sz w:val="28"/>
          <w:szCs w:val="28"/>
          <w:lang w:val="uk-UA"/>
        </w:rPr>
        <w:t>»</w:t>
      </w:r>
      <w:r w:rsidRPr="00CA0F3C">
        <w:rPr>
          <w:sz w:val="28"/>
          <w:szCs w:val="28"/>
          <w:lang w:val="uk-UA"/>
        </w:rPr>
        <w:t>.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ind w:right="125" w:firstLine="708"/>
        <w:contextualSpacing w:val="0"/>
        <w:jc w:val="both"/>
        <w:rPr>
          <w:sz w:val="28"/>
          <w:szCs w:val="28"/>
          <w:lang w:val="uk-UA"/>
        </w:rPr>
      </w:pPr>
      <w:r w:rsidRPr="00CA0F3C">
        <w:rPr>
          <w:sz w:val="28"/>
          <w:szCs w:val="28"/>
          <w:lang w:val="uk-UA"/>
        </w:rPr>
        <w:t>Це Положення визначає основні завдання та повноваження   робочої групи з визначення потреб населення Почаївської міської територіальної</w:t>
      </w:r>
      <w:r w:rsidRPr="00CA0F3C">
        <w:rPr>
          <w:spacing w:val="-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громади</w:t>
      </w:r>
      <w:r w:rsidRPr="00CA0F3C">
        <w:rPr>
          <w:spacing w:val="-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у соціальних</w:t>
      </w:r>
      <w:r w:rsidRPr="00CA0F3C">
        <w:rPr>
          <w:spacing w:val="-2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послугах, а також порядок її роботи.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ind w:right="125" w:firstLine="708"/>
        <w:contextualSpacing w:val="0"/>
        <w:jc w:val="both"/>
        <w:rPr>
          <w:sz w:val="28"/>
          <w:szCs w:val="28"/>
          <w:lang w:val="uk-UA"/>
        </w:rPr>
      </w:pPr>
      <w:r w:rsidRPr="00CA0F3C">
        <w:rPr>
          <w:color w:val="000000"/>
          <w:sz w:val="28"/>
          <w:szCs w:val="28"/>
          <w:lang w:val="uk-UA"/>
        </w:rPr>
        <w:t>Робоча група у своїй діяльності керується </w:t>
      </w:r>
      <w:hyperlink r:id="rId7" w:tgtFrame="_blank" w:history="1">
        <w:r w:rsidRPr="00CA0F3C">
          <w:rPr>
            <w:rStyle w:val="ad"/>
            <w:color w:val="000000"/>
            <w:sz w:val="28"/>
            <w:szCs w:val="28"/>
            <w:lang w:val="uk-UA"/>
          </w:rPr>
          <w:t>Конституцією України</w:t>
        </w:r>
      </w:hyperlink>
      <w:r w:rsidRPr="00CA0F3C">
        <w:rPr>
          <w:color w:val="000000"/>
          <w:sz w:val="28"/>
          <w:szCs w:val="28"/>
          <w:u w:val="single"/>
          <w:lang w:val="uk-UA"/>
        </w:rPr>
        <w:t xml:space="preserve">, </w:t>
      </w:r>
      <w:r w:rsidRPr="00CA0F3C">
        <w:rPr>
          <w:color w:val="000000"/>
          <w:sz w:val="28"/>
          <w:szCs w:val="28"/>
          <w:lang w:val="uk-UA"/>
        </w:rPr>
        <w:t>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іншими актами законодавства України та цим Положенням.</w:t>
      </w:r>
    </w:p>
    <w:p w:rsidR="00CA0F3C" w:rsidRPr="00CA0F3C" w:rsidRDefault="00CA0F3C" w:rsidP="00CA0F3C">
      <w:pPr>
        <w:pStyle w:val="a4"/>
        <w:tabs>
          <w:tab w:val="left" w:pos="1074"/>
        </w:tabs>
        <w:ind w:left="812" w:right="125"/>
        <w:rPr>
          <w:sz w:val="26"/>
          <w:lang w:val="uk-UA"/>
        </w:rPr>
      </w:pPr>
    </w:p>
    <w:p w:rsidR="00CA0F3C" w:rsidRPr="00CA0F3C" w:rsidRDefault="00CA0F3C" w:rsidP="00CA0F3C">
      <w:pPr>
        <w:pStyle w:val="11"/>
        <w:spacing w:line="298" w:lineRule="exact"/>
        <w:ind w:left="3010"/>
        <w:jc w:val="both"/>
        <w:rPr>
          <w:sz w:val="28"/>
          <w:szCs w:val="28"/>
        </w:rPr>
      </w:pPr>
      <w:r w:rsidRPr="00CA0F3C">
        <w:rPr>
          <w:sz w:val="28"/>
          <w:szCs w:val="28"/>
        </w:rPr>
        <w:t>ІІ.</w:t>
      </w:r>
      <w:r w:rsidRPr="00CA0F3C">
        <w:rPr>
          <w:spacing w:val="-6"/>
          <w:sz w:val="28"/>
          <w:szCs w:val="28"/>
        </w:rPr>
        <w:t xml:space="preserve"> </w:t>
      </w:r>
      <w:r w:rsidRPr="00CA0F3C">
        <w:rPr>
          <w:sz w:val="28"/>
          <w:szCs w:val="28"/>
        </w:rPr>
        <w:t>Основні</w:t>
      </w:r>
      <w:r w:rsidRPr="00CA0F3C">
        <w:rPr>
          <w:spacing w:val="-7"/>
          <w:sz w:val="28"/>
          <w:szCs w:val="28"/>
        </w:rPr>
        <w:t xml:space="preserve"> </w:t>
      </w:r>
      <w:r w:rsidRPr="00CA0F3C">
        <w:rPr>
          <w:sz w:val="28"/>
          <w:szCs w:val="28"/>
        </w:rPr>
        <w:t>завдання</w:t>
      </w:r>
      <w:r w:rsidRPr="00CA0F3C">
        <w:rPr>
          <w:spacing w:val="-5"/>
          <w:sz w:val="28"/>
          <w:szCs w:val="28"/>
        </w:rPr>
        <w:t xml:space="preserve"> </w:t>
      </w:r>
      <w:r w:rsidRPr="00CA0F3C">
        <w:rPr>
          <w:sz w:val="28"/>
          <w:szCs w:val="28"/>
        </w:rPr>
        <w:t>та</w:t>
      </w:r>
      <w:r w:rsidRPr="00CA0F3C">
        <w:rPr>
          <w:spacing w:val="-3"/>
          <w:sz w:val="28"/>
          <w:szCs w:val="28"/>
        </w:rPr>
        <w:t xml:space="preserve"> </w:t>
      </w:r>
      <w:r w:rsidRPr="00CA0F3C">
        <w:rPr>
          <w:sz w:val="28"/>
          <w:szCs w:val="28"/>
        </w:rPr>
        <w:t>повноваження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6"/>
        </w:numPr>
        <w:tabs>
          <w:tab w:val="left" w:pos="1108"/>
        </w:tabs>
        <w:autoSpaceDE w:val="0"/>
        <w:autoSpaceDN w:val="0"/>
        <w:ind w:right="131" w:firstLine="708"/>
        <w:contextualSpacing w:val="0"/>
        <w:jc w:val="both"/>
        <w:rPr>
          <w:color w:val="000000" w:themeColor="text1"/>
          <w:sz w:val="28"/>
          <w:szCs w:val="28"/>
          <w:lang w:val="uk-UA"/>
        </w:rPr>
      </w:pPr>
      <w:r w:rsidRPr="00CA0F3C">
        <w:rPr>
          <w:color w:val="000000" w:themeColor="text1"/>
          <w:sz w:val="28"/>
          <w:szCs w:val="28"/>
          <w:lang w:val="uk-UA"/>
        </w:rPr>
        <w:t>У</w:t>
      </w:r>
      <w:r w:rsidRPr="00CA0F3C">
        <w:rPr>
          <w:color w:val="000000" w:themeColor="text1"/>
          <w:spacing w:val="30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процесі</w:t>
      </w:r>
      <w:r w:rsidRPr="00CA0F3C">
        <w:rPr>
          <w:color w:val="000000" w:themeColor="text1"/>
          <w:spacing w:val="30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роботи</w:t>
      </w:r>
      <w:r w:rsidRPr="00CA0F3C">
        <w:rPr>
          <w:color w:val="000000" w:themeColor="text1"/>
          <w:spacing w:val="32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робоча</w:t>
      </w:r>
      <w:r w:rsidRPr="00CA0F3C">
        <w:rPr>
          <w:color w:val="000000" w:themeColor="text1"/>
          <w:spacing w:val="30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група</w:t>
      </w:r>
      <w:r w:rsidRPr="00CA0F3C">
        <w:rPr>
          <w:color w:val="000000" w:themeColor="text1"/>
          <w:spacing w:val="3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дотримується</w:t>
      </w:r>
      <w:r w:rsidRPr="00CA0F3C">
        <w:rPr>
          <w:color w:val="000000" w:themeColor="text1"/>
          <w:spacing w:val="3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наступних</w:t>
      </w:r>
      <w:r w:rsidRPr="00CA0F3C">
        <w:rPr>
          <w:color w:val="000000" w:themeColor="text1"/>
          <w:spacing w:val="30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етапів</w:t>
      </w:r>
      <w:r w:rsidRPr="00CA0F3C">
        <w:rPr>
          <w:color w:val="000000" w:themeColor="text1"/>
          <w:spacing w:val="3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проведення</w:t>
      </w:r>
      <w:r w:rsidRPr="00CA0F3C">
        <w:rPr>
          <w:color w:val="000000" w:themeColor="text1"/>
          <w:spacing w:val="-62"/>
          <w:sz w:val="28"/>
          <w:szCs w:val="28"/>
          <w:lang w:val="uk-UA"/>
        </w:rPr>
        <w:t xml:space="preserve">   </w:t>
      </w:r>
      <w:r w:rsidRPr="00CA0F3C">
        <w:rPr>
          <w:color w:val="000000" w:themeColor="text1"/>
          <w:sz w:val="28"/>
          <w:szCs w:val="28"/>
          <w:lang w:val="uk-UA"/>
        </w:rPr>
        <w:t>визначення потреб населення</w:t>
      </w:r>
      <w:r w:rsidRPr="00CA0F3C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у соціальних</w:t>
      </w:r>
      <w:r w:rsidRPr="00CA0F3C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послугах: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5"/>
        </w:numPr>
        <w:tabs>
          <w:tab w:val="left" w:pos="1192"/>
        </w:tabs>
        <w:autoSpaceDE w:val="0"/>
        <w:autoSpaceDN w:val="0"/>
        <w:ind w:right="133" w:firstLine="708"/>
        <w:contextualSpacing w:val="0"/>
        <w:jc w:val="both"/>
        <w:rPr>
          <w:color w:val="000000" w:themeColor="text1"/>
          <w:sz w:val="28"/>
          <w:szCs w:val="28"/>
          <w:lang w:val="uk-UA"/>
        </w:rPr>
      </w:pPr>
      <w:r w:rsidRPr="00CA0F3C">
        <w:rPr>
          <w:color w:val="000000" w:themeColor="text1"/>
          <w:sz w:val="28"/>
          <w:szCs w:val="28"/>
          <w:lang w:val="uk-UA"/>
        </w:rPr>
        <w:t>виявлення</w:t>
      </w:r>
      <w:r w:rsidRPr="00CA0F3C">
        <w:rPr>
          <w:color w:val="000000" w:themeColor="text1"/>
          <w:spacing w:val="28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та</w:t>
      </w:r>
      <w:r w:rsidRPr="00CA0F3C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аналіз</w:t>
      </w:r>
      <w:r w:rsidRPr="00CA0F3C">
        <w:rPr>
          <w:color w:val="000000" w:themeColor="text1"/>
          <w:spacing w:val="27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потреби</w:t>
      </w:r>
      <w:r w:rsidRPr="00CA0F3C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осіб,</w:t>
      </w:r>
      <w:r w:rsidRPr="00CA0F3C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сімей,</w:t>
      </w:r>
      <w:r w:rsidRPr="00CA0F3C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які</w:t>
      </w:r>
      <w:r w:rsidRPr="00CA0F3C">
        <w:rPr>
          <w:color w:val="000000" w:themeColor="text1"/>
          <w:spacing w:val="28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перебувають</w:t>
      </w:r>
      <w:r w:rsidRPr="00CA0F3C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у</w:t>
      </w:r>
      <w:r w:rsidRPr="00CA0F3C">
        <w:rPr>
          <w:color w:val="000000" w:themeColor="text1"/>
          <w:spacing w:val="28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складних</w:t>
      </w:r>
      <w:r w:rsidRPr="00CA0F3C">
        <w:rPr>
          <w:color w:val="000000" w:themeColor="text1"/>
          <w:spacing w:val="-62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життєвих</w:t>
      </w:r>
      <w:r w:rsidRPr="00CA0F3C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обставинах, або</w:t>
      </w:r>
      <w:r w:rsidRPr="00CA0F3C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соціальної</w:t>
      </w:r>
      <w:r w:rsidRPr="00CA0F3C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групи</w:t>
      </w:r>
      <w:r w:rsidRPr="00CA0F3C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у</w:t>
      </w:r>
      <w:r w:rsidRPr="00CA0F3C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соціальних</w:t>
      </w:r>
      <w:r w:rsidRPr="00CA0F3C">
        <w:rPr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послугах;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ind w:left="1093" w:hanging="283"/>
        <w:contextualSpacing w:val="0"/>
        <w:jc w:val="both"/>
        <w:rPr>
          <w:color w:val="000000" w:themeColor="text1"/>
          <w:sz w:val="28"/>
          <w:szCs w:val="28"/>
          <w:lang w:val="uk-UA"/>
        </w:rPr>
      </w:pPr>
      <w:r w:rsidRPr="00CA0F3C">
        <w:rPr>
          <w:color w:val="000000" w:themeColor="text1"/>
          <w:sz w:val="28"/>
          <w:szCs w:val="28"/>
          <w:lang w:val="uk-UA"/>
        </w:rPr>
        <w:t>визначення</w:t>
      </w:r>
      <w:r w:rsidRPr="00CA0F3C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суб’єктів,</w:t>
      </w:r>
      <w:r w:rsidRPr="00CA0F3C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що</w:t>
      </w:r>
      <w:r w:rsidRPr="00CA0F3C"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надають</w:t>
      </w:r>
      <w:r w:rsidRPr="00CA0F3C">
        <w:rPr>
          <w:color w:val="000000" w:themeColor="text1"/>
          <w:spacing w:val="-6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соціальні</w:t>
      </w:r>
      <w:r w:rsidRPr="00CA0F3C"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послуги;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5"/>
        </w:numPr>
        <w:tabs>
          <w:tab w:val="left" w:pos="1130"/>
        </w:tabs>
        <w:autoSpaceDE w:val="0"/>
        <w:autoSpaceDN w:val="0"/>
        <w:spacing w:before="1"/>
        <w:ind w:right="125" w:firstLine="708"/>
        <w:contextualSpacing w:val="0"/>
        <w:jc w:val="both"/>
        <w:rPr>
          <w:color w:val="000000" w:themeColor="text1"/>
          <w:sz w:val="28"/>
          <w:szCs w:val="28"/>
          <w:lang w:val="uk-UA"/>
        </w:rPr>
      </w:pPr>
      <w:r w:rsidRPr="00CA0F3C">
        <w:rPr>
          <w:color w:val="000000" w:themeColor="text1"/>
          <w:sz w:val="28"/>
          <w:szCs w:val="28"/>
          <w:lang w:val="uk-UA"/>
        </w:rPr>
        <w:t>проведення</w:t>
      </w:r>
      <w:r w:rsidRPr="00CA0F3C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аналізу</w:t>
      </w:r>
      <w:r w:rsidRPr="00CA0F3C">
        <w:rPr>
          <w:color w:val="000000" w:themeColor="text1"/>
          <w:spacing w:val="3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результатів</w:t>
      </w:r>
      <w:r w:rsidRPr="00CA0F3C">
        <w:rPr>
          <w:color w:val="000000" w:themeColor="text1"/>
          <w:spacing w:val="36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визначення</w:t>
      </w:r>
      <w:r w:rsidRPr="00CA0F3C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потреб</w:t>
      </w:r>
      <w:r w:rsidRPr="00CA0F3C">
        <w:rPr>
          <w:color w:val="000000" w:themeColor="text1"/>
          <w:spacing w:val="30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населення</w:t>
      </w:r>
      <w:r w:rsidRPr="00CA0F3C">
        <w:rPr>
          <w:color w:val="000000" w:themeColor="text1"/>
          <w:spacing w:val="29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у</w:t>
      </w:r>
      <w:r w:rsidRPr="00CA0F3C">
        <w:rPr>
          <w:color w:val="000000" w:themeColor="text1"/>
          <w:spacing w:val="30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 xml:space="preserve">соціальних </w:t>
      </w:r>
      <w:r w:rsidRPr="00CA0F3C">
        <w:rPr>
          <w:color w:val="000000" w:themeColor="text1"/>
          <w:spacing w:val="-62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послуга;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line="298" w:lineRule="exact"/>
        <w:ind w:left="1093" w:hanging="283"/>
        <w:contextualSpacing w:val="0"/>
        <w:jc w:val="both"/>
        <w:rPr>
          <w:color w:val="000000" w:themeColor="text1"/>
          <w:sz w:val="28"/>
          <w:szCs w:val="28"/>
          <w:lang w:val="uk-UA"/>
        </w:rPr>
      </w:pPr>
      <w:r w:rsidRPr="00CA0F3C">
        <w:rPr>
          <w:color w:val="000000" w:themeColor="text1"/>
          <w:sz w:val="28"/>
          <w:szCs w:val="28"/>
          <w:lang w:val="uk-UA"/>
        </w:rPr>
        <w:t>визначення</w:t>
      </w:r>
      <w:r w:rsidRPr="00CA0F3C"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пріоритетів</w:t>
      </w:r>
      <w:r w:rsidRPr="00CA0F3C"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щодо</w:t>
      </w:r>
      <w:r w:rsidRPr="00CA0F3C"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організації</w:t>
      </w:r>
      <w:r w:rsidRPr="00CA0F3C"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надання</w:t>
      </w:r>
      <w:r w:rsidRPr="00CA0F3C">
        <w:rPr>
          <w:color w:val="000000" w:themeColor="text1"/>
          <w:spacing w:val="-6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соціальних</w:t>
      </w:r>
      <w:r w:rsidRPr="00CA0F3C">
        <w:rPr>
          <w:color w:val="000000" w:themeColor="text1"/>
          <w:spacing w:val="-7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послуг;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5"/>
        </w:numPr>
        <w:tabs>
          <w:tab w:val="left" w:pos="1184"/>
        </w:tabs>
        <w:autoSpaceDE w:val="0"/>
        <w:autoSpaceDN w:val="0"/>
        <w:ind w:right="130" w:firstLine="708"/>
        <w:contextualSpacing w:val="0"/>
        <w:jc w:val="both"/>
        <w:rPr>
          <w:color w:val="000000" w:themeColor="text1"/>
          <w:sz w:val="28"/>
          <w:szCs w:val="28"/>
          <w:lang w:val="uk-UA"/>
        </w:rPr>
      </w:pPr>
      <w:r w:rsidRPr="00CA0F3C">
        <w:rPr>
          <w:color w:val="000000" w:themeColor="text1"/>
          <w:sz w:val="28"/>
          <w:szCs w:val="28"/>
          <w:lang w:val="uk-UA"/>
        </w:rPr>
        <w:t>внесення</w:t>
      </w:r>
      <w:r w:rsidRPr="00CA0F3C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рекомендацій</w:t>
      </w:r>
      <w:r w:rsidRPr="00CA0F3C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щодо</w:t>
      </w:r>
      <w:r w:rsidRPr="00CA0F3C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розробки</w:t>
      </w:r>
      <w:r w:rsidRPr="00CA0F3C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програми</w:t>
      </w:r>
      <w:r w:rsidRPr="00CA0F3C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розвитку</w:t>
      </w:r>
      <w:r w:rsidRPr="00CA0F3C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системи</w:t>
      </w:r>
      <w:r w:rsidRPr="00CA0F3C">
        <w:rPr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надання</w:t>
      </w:r>
      <w:r w:rsidRPr="00CA0F3C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соціальних</w:t>
      </w:r>
      <w:r w:rsidRPr="00CA0F3C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CA0F3C">
        <w:rPr>
          <w:color w:val="000000" w:themeColor="text1"/>
          <w:sz w:val="28"/>
          <w:szCs w:val="28"/>
          <w:lang w:val="uk-UA"/>
        </w:rPr>
        <w:t>послуг.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6"/>
        </w:numPr>
        <w:tabs>
          <w:tab w:val="left" w:pos="1116"/>
        </w:tabs>
        <w:autoSpaceDE w:val="0"/>
        <w:autoSpaceDN w:val="0"/>
        <w:ind w:right="121" w:firstLine="708"/>
        <w:contextualSpacing w:val="0"/>
        <w:jc w:val="both"/>
        <w:rPr>
          <w:sz w:val="28"/>
          <w:szCs w:val="28"/>
          <w:lang w:val="uk-UA"/>
        </w:rPr>
      </w:pPr>
      <w:r w:rsidRPr="00CA0F3C">
        <w:rPr>
          <w:sz w:val="28"/>
          <w:szCs w:val="28"/>
          <w:lang w:val="uk-UA"/>
        </w:rPr>
        <w:t>Робоча група проводить визначення потреб населення Почаївської міської  територіальної громади у соціальних послугах згідно із наказом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Міністерства соціальної політики України від 20.01.2014 №28 «Про затвердження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Порядку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визначення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потреб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населення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адміністративно-територіальної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одиниці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у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соціальних</w:t>
      </w:r>
      <w:r w:rsidRPr="00CA0F3C">
        <w:rPr>
          <w:spacing w:val="-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послугах».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before="1"/>
        <w:ind w:right="125" w:firstLine="708"/>
        <w:contextualSpacing w:val="0"/>
        <w:jc w:val="both"/>
        <w:rPr>
          <w:sz w:val="28"/>
          <w:szCs w:val="28"/>
          <w:lang w:val="uk-UA"/>
        </w:rPr>
      </w:pPr>
      <w:r w:rsidRPr="00CA0F3C">
        <w:rPr>
          <w:sz w:val="28"/>
          <w:szCs w:val="28"/>
          <w:lang w:val="uk-UA"/>
        </w:rPr>
        <w:t>За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результатами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визначення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потреб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населення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 xml:space="preserve">Почаївської міської 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територіальної</w:t>
      </w:r>
      <w:r w:rsidRPr="00CA0F3C">
        <w:rPr>
          <w:spacing w:val="-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громади</w:t>
      </w:r>
      <w:r w:rsidRPr="00CA0F3C">
        <w:rPr>
          <w:spacing w:val="-2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у</w:t>
      </w:r>
      <w:r w:rsidRPr="00CA0F3C">
        <w:rPr>
          <w:spacing w:val="-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соціальних</w:t>
      </w:r>
      <w:r w:rsidRPr="00CA0F3C">
        <w:rPr>
          <w:spacing w:val="-3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послугах</w:t>
      </w:r>
      <w:r w:rsidRPr="00CA0F3C">
        <w:rPr>
          <w:spacing w:val="3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робоча група</w:t>
      </w:r>
      <w:r w:rsidRPr="00CA0F3C">
        <w:rPr>
          <w:spacing w:val="-2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складає</w:t>
      </w:r>
      <w:r w:rsidRPr="00CA0F3C">
        <w:rPr>
          <w:spacing w:val="-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звіт.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6"/>
        </w:numPr>
        <w:tabs>
          <w:tab w:val="left" w:pos="1088"/>
        </w:tabs>
        <w:autoSpaceDE w:val="0"/>
        <w:autoSpaceDN w:val="0"/>
        <w:ind w:right="123" w:firstLine="708"/>
        <w:contextualSpacing w:val="0"/>
        <w:jc w:val="both"/>
        <w:rPr>
          <w:sz w:val="28"/>
          <w:szCs w:val="28"/>
          <w:lang w:val="uk-UA"/>
        </w:rPr>
      </w:pPr>
      <w:r w:rsidRPr="00CA0F3C">
        <w:rPr>
          <w:sz w:val="28"/>
          <w:szCs w:val="28"/>
          <w:lang w:val="uk-UA"/>
        </w:rPr>
        <w:t>Результати визначення потреб населення Почаївської міської  територіальної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громади у соціальних послугах розміщуються на офіційному веб-сайті  міської</w:t>
      </w:r>
      <w:r w:rsidRPr="00CA0F3C">
        <w:rPr>
          <w:spacing w:val="-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ради.</w:t>
      </w:r>
    </w:p>
    <w:p w:rsidR="00CA0F3C" w:rsidRPr="00240F16" w:rsidRDefault="00CA0F3C" w:rsidP="00240F16">
      <w:pPr>
        <w:tabs>
          <w:tab w:val="left" w:pos="1088"/>
        </w:tabs>
        <w:ind w:right="12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A0F3C" w:rsidRPr="00CA0F3C" w:rsidRDefault="00CA0F3C" w:rsidP="00CA0F3C">
      <w:pPr>
        <w:pStyle w:val="ab"/>
        <w:jc w:val="both"/>
        <w:rPr>
          <w:sz w:val="28"/>
          <w:szCs w:val="28"/>
          <w:lang w:val="uk-UA"/>
        </w:rPr>
      </w:pPr>
    </w:p>
    <w:p w:rsidR="00CA0F3C" w:rsidRPr="00CA0F3C" w:rsidRDefault="00CA0F3C" w:rsidP="00CA0F3C">
      <w:pPr>
        <w:pStyle w:val="11"/>
        <w:spacing w:line="298" w:lineRule="exact"/>
        <w:ind w:left="1580"/>
        <w:jc w:val="both"/>
        <w:rPr>
          <w:sz w:val="28"/>
          <w:szCs w:val="28"/>
        </w:rPr>
      </w:pPr>
      <w:r w:rsidRPr="00CA0F3C">
        <w:rPr>
          <w:sz w:val="28"/>
          <w:szCs w:val="28"/>
        </w:rPr>
        <w:t>ІІІ.</w:t>
      </w:r>
      <w:r w:rsidRPr="00CA0F3C">
        <w:rPr>
          <w:spacing w:val="-4"/>
          <w:sz w:val="28"/>
          <w:szCs w:val="28"/>
        </w:rPr>
        <w:t xml:space="preserve"> </w:t>
      </w:r>
      <w:r w:rsidRPr="00CA0F3C">
        <w:rPr>
          <w:sz w:val="28"/>
          <w:szCs w:val="28"/>
        </w:rPr>
        <w:t>Порядок</w:t>
      </w:r>
      <w:r w:rsidRPr="00CA0F3C">
        <w:rPr>
          <w:spacing w:val="-6"/>
          <w:sz w:val="28"/>
          <w:szCs w:val="28"/>
        </w:rPr>
        <w:t xml:space="preserve"> </w:t>
      </w:r>
      <w:r w:rsidRPr="00CA0F3C">
        <w:rPr>
          <w:sz w:val="28"/>
          <w:szCs w:val="28"/>
        </w:rPr>
        <w:t>створення</w:t>
      </w:r>
      <w:r w:rsidRPr="00CA0F3C">
        <w:rPr>
          <w:spacing w:val="-4"/>
          <w:sz w:val="28"/>
          <w:szCs w:val="28"/>
        </w:rPr>
        <w:t xml:space="preserve"> </w:t>
      </w:r>
      <w:r w:rsidRPr="00CA0F3C">
        <w:rPr>
          <w:sz w:val="28"/>
          <w:szCs w:val="28"/>
        </w:rPr>
        <w:t>та</w:t>
      </w:r>
      <w:r w:rsidRPr="00CA0F3C">
        <w:rPr>
          <w:spacing w:val="-2"/>
          <w:sz w:val="28"/>
          <w:szCs w:val="28"/>
        </w:rPr>
        <w:t xml:space="preserve"> </w:t>
      </w:r>
      <w:r w:rsidRPr="00CA0F3C">
        <w:rPr>
          <w:sz w:val="28"/>
          <w:szCs w:val="28"/>
        </w:rPr>
        <w:t>організації</w:t>
      </w:r>
      <w:r w:rsidRPr="00CA0F3C">
        <w:rPr>
          <w:spacing w:val="-5"/>
          <w:sz w:val="28"/>
          <w:szCs w:val="28"/>
        </w:rPr>
        <w:t xml:space="preserve"> </w:t>
      </w:r>
      <w:r w:rsidRPr="00CA0F3C">
        <w:rPr>
          <w:sz w:val="28"/>
          <w:szCs w:val="28"/>
        </w:rPr>
        <w:t>діяльності</w:t>
      </w:r>
      <w:r w:rsidRPr="00CA0F3C">
        <w:rPr>
          <w:spacing w:val="-2"/>
          <w:sz w:val="28"/>
          <w:szCs w:val="28"/>
        </w:rPr>
        <w:t xml:space="preserve"> </w:t>
      </w:r>
      <w:r w:rsidRPr="00CA0F3C">
        <w:rPr>
          <w:sz w:val="28"/>
          <w:szCs w:val="28"/>
        </w:rPr>
        <w:t>робочої</w:t>
      </w:r>
      <w:r w:rsidRPr="00CA0F3C">
        <w:rPr>
          <w:spacing w:val="-5"/>
          <w:sz w:val="28"/>
          <w:szCs w:val="28"/>
        </w:rPr>
        <w:t xml:space="preserve"> </w:t>
      </w:r>
      <w:r w:rsidRPr="00CA0F3C">
        <w:rPr>
          <w:sz w:val="28"/>
          <w:szCs w:val="28"/>
        </w:rPr>
        <w:t>групи</w:t>
      </w:r>
    </w:p>
    <w:p w:rsidR="00CA0F3C" w:rsidRPr="00CA0F3C" w:rsidRDefault="00CA0F3C" w:rsidP="00CA0F3C">
      <w:pPr>
        <w:pStyle w:val="11"/>
        <w:spacing w:line="298" w:lineRule="exact"/>
        <w:ind w:left="1580"/>
        <w:jc w:val="both"/>
        <w:rPr>
          <w:sz w:val="28"/>
          <w:szCs w:val="28"/>
        </w:rPr>
      </w:pPr>
    </w:p>
    <w:p w:rsidR="00CA0F3C" w:rsidRPr="00CA0F3C" w:rsidRDefault="00CA0F3C" w:rsidP="00CA0F3C">
      <w:pPr>
        <w:pStyle w:val="a4"/>
        <w:widowControl w:val="0"/>
        <w:numPr>
          <w:ilvl w:val="0"/>
          <w:numId w:val="4"/>
        </w:numPr>
        <w:tabs>
          <w:tab w:val="left" w:pos="1152"/>
        </w:tabs>
        <w:autoSpaceDE w:val="0"/>
        <w:autoSpaceDN w:val="0"/>
        <w:ind w:left="0" w:right="125" w:firstLine="708"/>
        <w:contextualSpacing w:val="0"/>
        <w:jc w:val="both"/>
        <w:rPr>
          <w:sz w:val="28"/>
          <w:szCs w:val="28"/>
          <w:lang w:val="uk-UA"/>
        </w:rPr>
      </w:pPr>
      <w:r w:rsidRPr="00CA0F3C">
        <w:rPr>
          <w:sz w:val="28"/>
          <w:szCs w:val="28"/>
          <w:lang w:val="uk-UA"/>
        </w:rPr>
        <w:t>Склад</w:t>
      </w:r>
      <w:r w:rsidRPr="00CA0F3C">
        <w:rPr>
          <w:spacing w:val="1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робочої</w:t>
      </w:r>
      <w:r w:rsidRPr="00CA0F3C">
        <w:rPr>
          <w:spacing w:val="9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групи,</w:t>
      </w:r>
      <w:r w:rsidRPr="00CA0F3C">
        <w:rPr>
          <w:spacing w:val="10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Положення</w:t>
      </w:r>
      <w:r w:rsidRPr="00CA0F3C">
        <w:rPr>
          <w:spacing w:val="10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про</w:t>
      </w:r>
      <w:r w:rsidRPr="00CA0F3C">
        <w:rPr>
          <w:spacing w:val="9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неї</w:t>
      </w:r>
      <w:r w:rsidRPr="00CA0F3C">
        <w:rPr>
          <w:spacing w:val="9"/>
          <w:sz w:val="28"/>
          <w:szCs w:val="28"/>
          <w:lang w:val="uk-UA"/>
        </w:rPr>
        <w:t xml:space="preserve"> </w:t>
      </w:r>
      <w:r w:rsidR="00844E22">
        <w:rPr>
          <w:sz w:val="28"/>
          <w:szCs w:val="28"/>
          <w:lang w:val="uk-UA"/>
        </w:rPr>
        <w:t>затверджує</w:t>
      </w:r>
      <w:r w:rsidRPr="00CA0F3C">
        <w:rPr>
          <w:sz w:val="28"/>
          <w:szCs w:val="28"/>
          <w:lang w:val="uk-UA"/>
        </w:rPr>
        <w:t>ться</w:t>
      </w:r>
      <w:r w:rsidRPr="00CA0F3C">
        <w:rPr>
          <w:spacing w:val="-62"/>
          <w:sz w:val="28"/>
          <w:szCs w:val="28"/>
          <w:lang w:val="uk-UA"/>
        </w:rPr>
        <w:t xml:space="preserve">        </w:t>
      </w:r>
      <w:r w:rsidR="00844E22">
        <w:rPr>
          <w:sz w:val="28"/>
          <w:szCs w:val="28"/>
          <w:lang w:val="uk-UA"/>
        </w:rPr>
        <w:t>виконавчим комітетом  міської ради</w:t>
      </w:r>
      <w:r w:rsidRPr="00CA0F3C">
        <w:rPr>
          <w:sz w:val="28"/>
          <w:szCs w:val="28"/>
          <w:lang w:val="uk-UA"/>
        </w:rPr>
        <w:t>.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ind w:left="0" w:right="136" w:firstLine="720"/>
        <w:contextualSpacing w:val="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A0F3C">
        <w:rPr>
          <w:sz w:val="28"/>
          <w:szCs w:val="28"/>
          <w:lang w:val="uk-UA"/>
        </w:rPr>
        <w:t>До</w:t>
      </w:r>
      <w:r w:rsidRPr="00CA0F3C">
        <w:rPr>
          <w:spacing w:val="15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складу</w:t>
      </w:r>
      <w:r w:rsidRPr="00CA0F3C">
        <w:rPr>
          <w:spacing w:val="18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робочої</w:t>
      </w:r>
      <w:r w:rsidRPr="00CA0F3C">
        <w:rPr>
          <w:spacing w:val="20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групи</w:t>
      </w:r>
      <w:r w:rsidRPr="00CA0F3C">
        <w:rPr>
          <w:spacing w:val="19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 xml:space="preserve">входять </w:t>
      </w:r>
      <w:r w:rsidRPr="00CA0F3C">
        <w:rPr>
          <w:spacing w:val="16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 xml:space="preserve">працівники виконавчих органів </w:t>
      </w:r>
      <w:r w:rsidRPr="00CA0F3C">
        <w:rPr>
          <w:spacing w:val="18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Почаї</w:t>
      </w:r>
      <w:r w:rsidR="00844E22">
        <w:rPr>
          <w:sz w:val="28"/>
          <w:szCs w:val="28"/>
          <w:lang w:val="uk-UA"/>
        </w:rPr>
        <w:t xml:space="preserve">вської міської ради, </w:t>
      </w:r>
      <w:r w:rsidRPr="00CA0F3C">
        <w:rPr>
          <w:sz w:val="28"/>
          <w:szCs w:val="28"/>
          <w:lang w:val="uk-UA"/>
        </w:rPr>
        <w:t xml:space="preserve">працівники закладів </w:t>
      </w:r>
      <w:r w:rsidR="00844E22">
        <w:rPr>
          <w:sz w:val="28"/>
          <w:szCs w:val="28"/>
          <w:lang w:val="uk-UA"/>
        </w:rPr>
        <w:t>освіти та</w:t>
      </w:r>
      <w:r w:rsidR="00240F16">
        <w:rPr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охорони здоров’я</w:t>
      </w:r>
      <w:r w:rsidR="00844E22">
        <w:rPr>
          <w:sz w:val="28"/>
          <w:szCs w:val="28"/>
          <w:lang w:val="uk-UA"/>
        </w:rPr>
        <w:t>,</w:t>
      </w:r>
      <w:r w:rsidRPr="00CA0F3C">
        <w:rPr>
          <w:sz w:val="28"/>
          <w:szCs w:val="28"/>
          <w:lang w:val="uk-UA"/>
        </w:rPr>
        <w:t xml:space="preserve"> </w:t>
      </w:r>
      <w:r w:rsidR="00240F16" w:rsidRPr="00CA0F3C">
        <w:rPr>
          <w:sz w:val="28"/>
          <w:szCs w:val="28"/>
          <w:lang w:val="uk-UA"/>
        </w:rPr>
        <w:t xml:space="preserve">ЦНСП міської ради, </w:t>
      </w:r>
      <w:r w:rsidRPr="00CA0F3C">
        <w:rPr>
          <w:sz w:val="28"/>
          <w:szCs w:val="28"/>
          <w:lang w:val="uk-UA"/>
        </w:rPr>
        <w:t>представники</w:t>
      </w:r>
      <w:r w:rsidRPr="00CA0F3C">
        <w:rPr>
          <w:spacing w:val="129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громадських організацій територіальної громади.</w:t>
      </w:r>
    </w:p>
    <w:p w:rsidR="00CA0F3C" w:rsidRPr="00CA0F3C" w:rsidRDefault="00CA0F3C" w:rsidP="00CA0F3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ind w:left="0" w:right="136" w:firstLine="720"/>
        <w:contextualSpacing w:val="0"/>
        <w:jc w:val="both"/>
        <w:rPr>
          <w:rFonts w:ascii="Arial" w:hAnsi="Arial" w:cs="Arial"/>
          <w:sz w:val="28"/>
          <w:szCs w:val="28"/>
          <w:lang w:val="uk-UA"/>
        </w:rPr>
      </w:pPr>
      <w:r w:rsidRPr="00CA0F3C">
        <w:rPr>
          <w:sz w:val="28"/>
          <w:szCs w:val="28"/>
          <w:lang w:val="uk-UA"/>
        </w:rPr>
        <w:t>Організаційною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формою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діяльності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робочої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групи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є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засідання,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які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скликаються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головою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робочої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групи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за</w:t>
      </w:r>
      <w:r w:rsidRPr="00CA0F3C">
        <w:rPr>
          <w:spacing w:val="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 xml:space="preserve">потреби. </w:t>
      </w:r>
      <w:r w:rsidRPr="00CA0F3C">
        <w:rPr>
          <w:rFonts w:ascii="Proba Pro" w:hAnsi="Proba Pro" w:cs="Arial"/>
          <w:color w:val="000000"/>
          <w:sz w:val="28"/>
          <w:szCs w:val="28"/>
          <w:lang w:val="uk-UA"/>
        </w:rPr>
        <w:t xml:space="preserve">Засідання робочої групи вважається правомочним, якщо в ньому бере участь </w:t>
      </w:r>
      <w:r w:rsidRPr="00CA0F3C">
        <w:rPr>
          <w:rFonts w:ascii="Proba Pro" w:hAnsi="Proba Pro" w:cs="Arial"/>
          <w:sz w:val="28"/>
          <w:szCs w:val="28"/>
          <w:lang w:val="uk-UA"/>
        </w:rPr>
        <w:t>більше половини  складу робочої групи.</w:t>
      </w:r>
    </w:p>
    <w:p w:rsidR="00CA0F3C" w:rsidRPr="00CA0F3C" w:rsidRDefault="00CA0F3C" w:rsidP="00CA0F3C">
      <w:pPr>
        <w:tabs>
          <w:tab w:val="left" w:pos="1096"/>
        </w:tabs>
        <w:ind w:right="129"/>
        <w:jc w:val="both"/>
        <w:rPr>
          <w:sz w:val="28"/>
          <w:szCs w:val="28"/>
          <w:lang w:val="uk-UA"/>
        </w:rPr>
      </w:pPr>
      <w:r w:rsidRPr="00CA0F3C">
        <w:rPr>
          <w:sz w:val="28"/>
          <w:szCs w:val="28"/>
          <w:lang w:val="uk-UA"/>
        </w:rPr>
        <w:t xml:space="preserve">            4. Рішення робочої групи приймається більшістю голосів від числа членів, як</w:t>
      </w:r>
      <w:r w:rsidRPr="00CA0F3C">
        <w:rPr>
          <w:spacing w:val="1"/>
          <w:sz w:val="28"/>
          <w:szCs w:val="28"/>
          <w:lang w:val="uk-UA"/>
        </w:rPr>
        <w:t xml:space="preserve">і </w:t>
      </w:r>
      <w:r w:rsidRPr="00CA0F3C">
        <w:rPr>
          <w:sz w:val="28"/>
          <w:szCs w:val="28"/>
          <w:lang w:val="uk-UA"/>
        </w:rPr>
        <w:t>присутн</w:t>
      </w:r>
      <w:r w:rsidRPr="00CA0F3C">
        <w:rPr>
          <w:spacing w:val="-1"/>
          <w:sz w:val="28"/>
          <w:szCs w:val="28"/>
          <w:lang w:val="uk-UA"/>
        </w:rPr>
        <w:t xml:space="preserve">і </w:t>
      </w:r>
      <w:r w:rsidRPr="00CA0F3C">
        <w:rPr>
          <w:sz w:val="28"/>
          <w:szCs w:val="28"/>
          <w:lang w:val="uk-UA"/>
        </w:rPr>
        <w:t>н</w:t>
      </w:r>
      <w:r w:rsidRPr="00CA0F3C">
        <w:rPr>
          <w:spacing w:val="-1"/>
          <w:sz w:val="28"/>
          <w:szCs w:val="28"/>
          <w:lang w:val="uk-UA"/>
        </w:rPr>
        <w:t xml:space="preserve">а </w:t>
      </w:r>
      <w:r w:rsidRPr="00CA0F3C">
        <w:rPr>
          <w:sz w:val="28"/>
          <w:szCs w:val="28"/>
          <w:lang w:val="uk-UA"/>
        </w:rPr>
        <w:t>засіданні</w:t>
      </w:r>
      <w:r w:rsidRPr="00CA0F3C">
        <w:rPr>
          <w:spacing w:val="-2"/>
          <w:sz w:val="28"/>
          <w:szCs w:val="28"/>
          <w:lang w:val="uk-UA"/>
        </w:rPr>
        <w:t xml:space="preserve">, </w:t>
      </w:r>
      <w:r w:rsidRPr="00CA0F3C">
        <w:rPr>
          <w:sz w:val="28"/>
          <w:szCs w:val="28"/>
          <w:lang w:val="uk-UA"/>
        </w:rPr>
        <w:t>шляхом відкритог</w:t>
      </w:r>
      <w:r w:rsidRPr="00CA0F3C">
        <w:rPr>
          <w:spacing w:val="-1"/>
          <w:sz w:val="28"/>
          <w:szCs w:val="28"/>
          <w:lang w:val="uk-UA"/>
        </w:rPr>
        <w:t xml:space="preserve">о </w:t>
      </w:r>
      <w:r w:rsidRPr="00CA0F3C">
        <w:rPr>
          <w:sz w:val="28"/>
          <w:szCs w:val="28"/>
          <w:lang w:val="uk-UA"/>
        </w:rPr>
        <w:t>голосуванн</w:t>
      </w:r>
      <w:r w:rsidRPr="00CA0F3C">
        <w:rPr>
          <w:spacing w:val="-1"/>
          <w:sz w:val="28"/>
          <w:szCs w:val="28"/>
          <w:lang w:val="uk-UA"/>
        </w:rPr>
        <w:t>я</w:t>
      </w:r>
      <w:r w:rsidRPr="00CA0F3C">
        <w:rPr>
          <w:sz w:val="28"/>
          <w:szCs w:val="28"/>
          <w:lang w:val="uk-UA"/>
        </w:rPr>
        <w:t>. За</w:t>
      </w:r>
      <w:r w:rsidRPr="00CA0F3C">
        <w:rPr>
          <w:spacing w:val="-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умови</w:t>
      </w:r>
      <w:r w:rsidRPr="00CA0F3C">
        <w:rPr>
          <w:spacing w:val="-3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рівного</w:t>
      </w:r>
      <w:r w:rsidRPr="00CA0F3C">
        <w:rPr>
          <w:spacing w:val="-2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розподілу</w:t>
      </w:r>
      <w:r w:rsidRPr="00CA0F3C">
        <w:rPr>
          <w:spacing w:val="-2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голосів</w:t>
      </w:r>
      <w:r w:rsidRPr="00CA0F3C">
        <w:rPr>
          <w:spacing w:val="-3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вирішальним</w:t>
      </w:r>
      <w:r w:rsidRPr="00CA0F3C">
        <w:rPr>
          <w:spacing w:val="-4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є</w:t>
      </w:r>
      <w:r w:rsidRPr="00CA0F3C">
        <w:rPr>
          <w:spacing w:val="-2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голос</w:t>
      </w:r>
      <w:r w:rsidRPr="00CA0F3C">
        <w:rPr>
          <w:spacing w:val="-3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голови</w:t>
      </w:r>
      <w:r w:rsidRPr="00CA0F3C">
        <w:rPr>
          <w:spacing w:val="-1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робочої</w:t>
      </w:r>
      <w:r w:rsidRPr="00CA0F3C">
        <w:rPr>
          <w:spacing w:val="-2"/>
          <w:sz w:val="28"/>
          <w:szCs w:val="28"/>
          <w:lang w:val="uk-UA"/>
        </w:rPr>
        <w:t xml:space="preserve"> </w:t>
      </w:r>
      <w:r w:rsidRPr="00CA0F3C">
        <w:rPr>
          <w:sz w:val="28"/>
          <w:szCs w:val="28"/>
          <w:lang w:val="uk-UA"/>
        </w:rPr>
        <w:t>групи.</w:t>
      </w:r>
    </w:p>
    <w:p w:rsidR="00CA0F3C" w:rsidRPr="00CA0F3C" w:rsidRDefault="00CA0F3C" w:rsidP="00CA0F3C">
      <w:pPr>
        <w:pStyle w:val="ab"/>
        <w:spacing w:before="11"/>
        <w:rPr>
          <w:sz w:val="28"/>
          <w:szCs w:val="28"/>
          <w:lang w:val="uk-UA"/>
        </w:rPr>
      </w:pPr>
    </w:p>
    <w:p w:rsidR="00CA0F3C" w:rsidRPr="00CA0F3C" w:rsidRDefault="00CA0F3C" w:rsidP="00CA0F3C">
      <w:pPr>
        <w:pStyle w:val="11"/>
        <w:ind w:left="1926"/>
        <w:rPr>
          <w:sz w:val="28"/>
          <w:szCs w:val="28"/>
        </w:rPr>
      </w:pPr>
      <w:r w:rsidRPr="00CA0F3C">
        <w:rPr>
          <w:sz w:val="28"/>
          <w:szCs w:val="28"/>
        </w:rPr>
        <w:t>ІV.</w:t>
      </w:r>
      <w:r w:rsidRPr="00CA0F3C">
        <w:rPr>
          <w:spacing w:val="-6"/>
          <w:sz w:val="28"/>
          <w:szCs w:val="28"/>
        </w:rPr>
        <w:t xml:space="preserve"> </w:t>
      </w:r>
      <w:r w:rsidRPr="00CA0F3C">
        <w:rPr>
          <w:sz w:val="28"/>
          <w:szCs w:val="28"/>
        </w:rPr>
        <w:t>Повноваження</w:t>
      </w:r>
      <w:r w:rsidRPr="00CA0F3C">
        <w:rPr>
          <w:spacing w:val="-2"/>
          <w:sz w:val="28"/>
          <w:szCs w:val="28"/>
        </w:rPr>
        <w:t xml:space="preserve"> </w:t>
      </w:r>
      <w:r w:rsidRPr="00CA0F3C">
        <w:rPr>
          <w:sz w:val="28"/>
          <w:szCs w:val="28"/>
        </w:rPr>
        <w:t>голови</w:t>
      </w:r>
      <w:r w:rsidRPr="00CA0F3C">
        <w:rPr>
          <w:spacing w:val="-5"/>
          <w:sz w:val="28"/>
          <w:szCs w:val="28"/>
        </w:rPr>
        <w:t xml:space="preserve"> </w:t>
      </w:r>
      <w:r w:rsidRPr="00CA0F3C">
        <w:rPr>
          <w:sz w:val="28"/>
          <w:szCs w:val="28"/>
        </w:rPr>
        <w:t>та</w:t>
      </w:r>
      <w:r w:rsidRPr="00CA0F3C">
        <w:rPr>
          <w:spacing w:val="-2"/>
          <w:sz w:val="28"/>
          <w:szCs w:val="28"/>
        </w:rPr>
        <w:t xml:space="preserve"> </w:t>
      </w:r>
      <w:r w:rsidRPr="00CA0F3C">
        <w:rPr>
          <w:sz w:val="28"/>
          <w:szCs w:val="28"/>
        </w:rPr>
        <w:t>членів</w:t>
      </w:r>
      <w:r w:rsidRPr="00CA0F3C">
        <w:rPr>
          <w:spacing w:val="-4"/>
          <w:sz w:val="28"/>
          <w:szCs w:val="28"/>
        </w:rPr>
        <w:t xml:space="preserve"> </w:t>
      </w:r>
      <w:r w:rsidRPr="00CA0F3C">
        <w:rPr>
          <w:sz w:val="28"/>
          <w:szCs w:val="28"/>
        </w:rPr>
        <w:t>робочої</w:t>
      </w:r>
      <w:r w:rsidRPr="00CA0F3C">
        <w:rPr>
          <w:spacing w:val="-5"/>
          <w:sz w:val="28"/>
          <w:szCs w:val="28"/>
        </w:rPr>
        <w:t xml:space="preserve"> </w:t>
      </w:r>
      <w:r w:rsidRPr="00CA0F3C">
        <w:rPr>
          <w:sz w:val="28"/>
          <w:szCs w:val="28"/>
        </w:rPr>
        <w:t>групи</w:t>
      </w:r>
    </w:p>
    <w:p w:rsidR="00CA0F3C" w:rsidRPr="00CA0F3C" w:rsidRDefault="00CA0F3C" w:rsidP="00CA0F3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rFonts w:ascii="Proba Pro" w:hAnsi="Proba Pro" w:cs="Arial"/>
          <w:color w:val="000000"/>
          <w:sz w:val="28"/>
          <w:szCs w:val="28"/>
        </w:rPr>
      </w:pPr>
      <w:r w:rsidRPr="00CA0F3C">
        <w:rPr>
          <w:rFonts w:ascii="Proba Pro" w:hAnsi="Proba Pro" w:cs="Arial"/>
          <w:color w:val="000000"/>
          <w:sz w:val="28"/>
          <w:szCs w:val="28"/>
        </w:rPr>
        <w:t xml:space="preserve">1. Голова робочої групи на її засіданнях, контролює виконання робочою групою її завдань і функцій. У разі відсутності голови робочої групи його обов’язки виконує заступник голови робочої групи. У разі відсутності на засіданні голови та його заступника головуючий обирається з числа присутніх членів робочої групи шляхом голосування. </w:t>
      </w:r>
    </w:p>
    <w:p w:rsidR="00CA0F3C" w:rsidRPr="00CA0F3C" w:rsidRDefault="00CA0F3C" w:rsidP="00CA0F3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rFonts w:ascii="Proba Pro" w:hAnsi="Proba Pro" w:cs="Arial"/>
          <w:color w:val="000000"/>
          <w:sz w:val="28"/>
          <w:szCs w:val="28"/>
        </w:rPr>
      </w:pPr>
      <w:r w:rsidRPr="00CA0F3C">
        <w:rPr>
          <w:rFonts w:ascii="Proba Pro" w:hAnsi="Proba Pro" w:cs="Arial"/>
          <w:color w:val="000000"/>
          <w:sz w:val="28"/>
          <w:szCs w:val="28"/>
        </w:rPr>
        <w:t>2. Секретар робочої групи готує матеріали, необхідні для її роботи, забезпечує оповіщення членів робочої групи про дату, час і місце проведення засідань, веде та оформляє протокол засідання. У разі відсутності секретаря його обов’язки тимчасово виконує за дорученням голови робочої групи (його заступника) інший член робочої групи.</w:t>
      </w:r>
    </w:p>
    <w:p w:rsidR="00CA0F3C" w:rsidRPr="00CA0F3C" w:rsidRDefault="00CA0F3C" w:rsidP="00CA0F3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rFonts w:ascii="Proba Pro" w:hAnsi="Proba Pro" w:cs="Arial"/>
          <w:color w:val="000000"/>
          <w:sz w:val="28"/>
          <w:szCs w:val="28"/>
        </w:rPr>
      </w:pPr>
      <w:r w:rsidRPr="00CA0F3C">
        <w:rPr>
          <w:rFonts w:ascii="Proba Pro" w:hAnsi="Proba Pro" w:cs="Arial"/>
          <w:color w:val="000000"/>
          <w:sz w:val="28"/>
          <w:szCs w:val="28"/>
        </w:rPr>
        <w:t>3. Матеріали для засідання мають бути підготовлені не пізніше ніж за 1 робочий день до засідання робочої групи.</w:t>
      </w:r>
    </w:p>
    <w:p w:rsidR="00CA0F3C" w:rsidRPr="00CA0F3C" w:rsidRDefault="00CA0F3C" w:rsidP="00CA0F3C">
      <w:pPr>
        <w:pStyle w:val="rvps2"/>
        <w:shd w:val="clear" w:color="auto" w:fill="FFFFFF"/>
        <w:spacing w:before="0" w:before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CA0F3C">
        <w:rPr>
          <w:sz w:val="28"/>
          <w:szCs w:val="28"/>
        </w:rPr>
        <w:t xml:space="preserve"> 4. Члени</w:t>
      </w:r>
      <w:r w:rsidRPr="00CA0F3C">
        <w:rPr>
          <w:spacing w:val="-4"/>
          <w:sz w:val="28"/>
          <w:szCs w:val="28"/>
        </w:rPr>
        <w:t xml:space="preserve"> </w:t>
      </w:r>
      <w:r w:rsidRPr="00CA0F3C">
        <w:rPr>
          <w:sz w:val="28"/>
          <w:szCs w:val="28"/>
        </w:rPr>
        <w:t>робочої</w:t>
      </w:r>
      <w:r w:rsidRPr="00CA0F3C">
        <w:rPr>
          <w:spacing w:val="-2"/>
          <w:sz w:val="28"/>
          <w:szCs w:val="28"/>
        </w:rPr>
        <w:t xml:space="preserve"> </w:t>
      </w:r>
      <w:r w:rsidRPr="00CA0F3C">
        <w:rPr>
          <w:sz w:val="28"/>
          <w:szCs w:val="28"/>
        </w:rPr>
        <w:t>групи приймають</w:t>
      </w:r>
      <w:r w:rsidRPr="00CA0F3C">
        <w:rPr>
          <w:spacing w:val="-5"/>
          <w:sz w:val="28"/>
          <w:szCs w:val="28"/>
        </w:rPr>
        <w:t xml:space="preserve"> </w:t>
      </w:r>
      <w:r w:rsidRPr="00CA0F3C">
        <w:rPr>
          <w:sz w:val="28"/>
          <w:szCs w:val="28"/>
        </w:rPr>
        <w:t>рішення</w:t>
      </w:r>
      <w:r w:rsidRPr="00CA0F3C">
        <w:rPr>
          <w:spacing w:val="-2"/>
          <w:sz w:val="28"/>
          <w:szCs w:val="28"/>
        </w:rPr>
        <w:t xml:space="preserve"> </w:t>
      </w:r>
      <w:r w:rsidRPr="00CA0F3C">
        <w:rPr>
          <w:sz w:val="28"/>
          <w:szCs w:val="28"/>
        </w:rPr>
        <w:t>щодо</w:t>
      </w:r>
      <w:r w:rsidRPr="00CA0F3C">
        <w:rPr>
          <w:spacing w:val="-4"/>
          <w:sz w:val="28"/>
          <w:szCs w:val="28"/>
        </w:rPr>
        <w:t xml:space="preserve"> </w:t>
      </w:r>
      <w:r w:rsidRPr="00CA0F3C">
        <w:rPr>
          <w:sz w:val="28"/>
          <w:szCs w:val="28"/>
        </w:rPr>
        <w:t>організації</w:t>
      </w:r>
      <w:r w:rsidRPr="00CA0F3C">
        <w:rPr>
          <w:spacing w:val="-5"/>
          <w:sz w:val="28"/>
          <w:szCs w:val="28"/>
        </w:rPr>
        <w:t xml:space="preserve"> </w:t>
      </w:r>
      <w:r w:rsidRPr="00CA0F3C">
        <w:rPr>
          <w:sz w:val="28"/>
          <w:szCs w:val="28"/>
        </w:rPr>
        <w:t>роботи</w:t>
      </w:r>
      <w:r w:rsidRPr="00CA0F3C">
        <w:rPr>
          <w:spacing w:val="-3"/>
          <w:sz w:val="28"/>
          <w:szCs w:val="28"/>
        </w:rPr>
        <w:t xml:space="preserve"> </w:t>
      </w:r>
      <w:r w:rsidRPr="00CA0F3C">
        <w:rPr>
          <w:sz w:val="28"/>
          <w:szCs w:val="28"/>
        </w:rPr>
        <w:t>робочої</w:t>
      </w:r>
      <w:r w:rsidRPr="00CA0F3C">
        <w:rPr>
          <w:spacing w:val="-1"/>
          <w:sz w:val="28"/>
          <w:szCs w:val="28"/>
        </w:rPr>
        <w:t xml:space="preserve"> </w:t>
      </w:r>
      <w:r w:rsidRPr="00CA0F3C">
        <w:rPr>
          <w:sz w:val="28"/>
          <w:szCs w:val="28"/>
        </w:rPr>
        <w:t>групи; вивчають</w:t>
      </w:r>
      <w:r w:rsidRPr="00CA0F3C">
        <w:rPr>
          <w:spacing w:val="36"/>
          <w:sz w:val="28"/>
          <w:szCs w:val="28"/>
        </w:rPr>
        <w:t xml:space="preserve"> </w:t>
      </w:r>
      <w:r w:rsidRPr="00CA0F3C">
        <w:rPr>
          <w:sz w:val="28"/>
          <w:szCs w:val="28"/>
        </w:rPr>
        <w:t>матеріали,</w:t>
      </w:r>
      <w:r w:rsidRPr="00CA0F3C">
        <w:rPr>
          <w:spacing w:val="39"/>
          <w:sz w:val="28"/>
          <w:szCs w:val="28"/>
        </w:rPr>
        <w:t xml:space="preserve"> </w:t>
      </w:r>
      <w:r w:rsidRPr="00CA0F3C">
        <w:rPr>
          <w:sz w:val="28"/>
          <w:szCs w:val="28"/>
        </w:rPr>
        <w:t>надані</w:t>
      </w:r>
      <w:r w:rsidRPr="00CA0F3C">
        <w:rPr>
          <w:spacing w:val="38"/>
          <w:sz w:val="28"/>
          <w:szCs w:val="28"/>
        </w:rPr>
        <w:t xml:space="preserve"> </w:t>
      </w:r>
      <w:r w:rsidRPr="00CA0F3C">
        <w:rPr>
          <w:sz w:val="28"/>
          <w:szCs w:val="28"/>
        </w:rPr>
        <w:t>для</w:t>
      </w:r>
      <w:r w:rsidRPr="00CA0F3C">
        <w:rPr>
          <w:spacing w:val="36"/>
          <w:sz w:val="28"/>
          <w:szCs w:val="28"/>
        </w:rPr>
        <w:t xml:space="preserve"> </w:t>
      </w:r>
      <w:r w:rsidRPr="00CA0F3C">
        <w:rPr>
          <w:sz w:val="28"/>
          <w:szCs w:val="28"/>
        </w:rPr>
        <w:t>проведення</w:t>
      </w:r>
      <w:r w:rsidRPr="00CA0F3C">
        <w:rPr>
          <w:spacing w:val="36"/>
          <w:sz w:val="28"/>
          <w:szCs w:val="28"/>
        </w:rPr>
        <w:t xml:space="preserve"> </w:t>
      </w:r>
      <w:r w:rsidRPr="00CA0F3C">
        <w:rPr>
          <w:sz w:val="28"/>
          <w:szCs w:val="28"/>
        </w:rPr>
        <w:t>визначення</w:t>
      </w:r>
      <w:r w:rsidRPr="00CA0F3C">
        <w:rPr>
          <w:spacing w:val="38"/>
          <w:sz w:val="28"/>
          <w:szCs w:val="28"/>
        </w:rPr>
        <w:t xml:space="preserve"> </w:t>
      </w:r>
      <w:r w:rsidRPr="00CA0F3C">
        <w:rPr>
          <w:sz w:val="28"/>
          <w:szCs w:val="28"/>
        </w:rPr>
        <w:t>потреб</w:t>
      </w:r>
      <w:r w:rsidRPr="00CA0F3C">
        <w:rPr>
          <w:spacing w:val="36"/>
          <w:sz w:val="28"/>
          <w:szCs w:val="28"/>
        </w:rPr>
        <w:t xml:space="preserve"> </w:t>
      </w:r>
      <w:r w:rsidRPr="00CA0F3C">
        <w:rPr>
          <w:sz w:val="28"/>
          <w:szCs w:val="28"/>
        </w:rPr>
        <w:t>населення</w:t>
      </w:r>
      <w:r w:rsidRPr="00CA0F3C">
        <w:rPr>
          <w:spacing w:val="38"/>
          <w:sz w:val="28"/>
          <w:szCs w:val="28"/>
        </w:rPr>
        <w:t xml:space="preserve"> </w:t>
      </w:r>
      <w:r w:rsidRPr="00CA0F3C">
        <w:rPr>
          <w:sz w:val="28"/>
          <w:szCs w:val="28"/>
        </w:rPr>
        <w:t>у</w:t>
      </w:r>
      <w:r w:rsidRPr="00CA0F3C">
        <w:rPr>
          <w:spacing w:val="-62"/>
          <w:sz w:val="28"/>
          <w:szCs w:val="28"/>
        </w:rPr>
        <w:t xml:space="preserve"> </w:t>
      </w:r>
      <w:r w:rsidRPr="00CA0F3C">
        <w:rPr>
          <w:sz w:val="28"/>
          <w:szCs w:val="28"/>
        </w:rPr>
        <w:t>соціальних</w:t>
      </w:r>
      <w:r w:rsidRPr="00CA0F3C">
        <w:rPr>
          <w:spacing w:val="-1"/>
          <w:sz w:val="28"/>
          <w:szCs w:val="28"/>
        </w:rPr>
        <w:t xml:space="preserve"> </w:t>
      </w:r>
      <w:r w:rsidRPr="00CA0F3C">
        <w:rPr>
          <w:sz w:val="28"/>
          <w:szCs w:val="28"/>
        </w:rPr>
        <w:t>послугах; аналізують</w:t>
      </w:r>
      <w:r w:rsidRPr="00CA0F3C">
        <w:rPr>
          <w:spacing w:val="4"/>
          <w:sz w:val="28"/>
          <w:szCs w:val="28"/>
        </w:rPr>
        <w:t xml:space="preserve"> </w:t>
      </w:r>
      <w:r w:rsidRPr="00CA0F3C">
        <w:rPr>
          <w:sz w:val="28"/>
          <w:szCs w:val="28"/>
        </w:rPr>
        <w:t>результати</w:t>
      </w:r>
      <w:r w:rsidRPr="00CA0F3C">
        <w:rPr>
          <w:spacing w:val="6"/>
          <w:sz w:val="28"/>
          <w:szCs w:val="28"/>
        </w:rPr>
        <w:t xml:space="preserve"> </w:t>
      </w:r>
      <w:r w:rsidRPr="00CA0F3C">
        <w:rPr>
          <w:sz w:val="28"/>
          <w:szCs w:val="28"/>
        </w:rPr>
        <w:t>проведення</w:t>
      </w:r>
      <w:r w:rsidRPr="00CA0F3C">
        <w:rPr>
          <w:spacing w:val="6"/>
          <w:sz w:val="28"/>
          <w:szCs w:val="28"/>
        </w:rPr>
        <w:t xml:space="preserve"> </w:t>
      </w:r>
      <w:r w:rsidRPr="00CA0F3C">
        <w:rPr>
          <w:sz w:val="28"/>
          <w:szCs w:val="28"/>
        </w:rPr>
        <w:t>визначення</w:t>
      </w:r>
      <w:r w:rsidRPr="00CA0F3C">
        <w:rPr>
          <w:spacing w:val="5"/>
          <w:sz w:val="28"/>
          <w:szCs w:val="28"/>
        </w:rPr>
        <w:t xml:space="preserve"> </w:t>
      </w:r>
      <w:r w:rsidRPr="00CA0F3C">
        <w:rPr>
          <w:sz w:val="28"/>
          <w:szCs w:val="28"/>
        </w:rPr>
        <w:t>потреб</w:t>
      </w:r>
      <w:r w:rsidRPr="00CA0F3C">
        <w:rPr>
          <w:spacing w:val="6"/>
          <w:sz w:val="28"/>
          <w:szCs w:val="28"/>
        </w:rPr>
        <w:t xml:space="preserve"> </w:t>
      </w:r>
      <w:r w:rsidRPr="00CA0F3C">
        <w:rPr>
          <w:sz w:val="28"/>
          <w:szCs w:val="28"/>
        </w:rPr>
        <w:t>населення</w:t>
      </w:r>
      <w:r w:rsidRPr="00CA0F3C">
        <w:rPr>
          <w:spacing w:val="5"/>
          <w:sz w:val="28"/>
          <w:szCs w:val="28"/>
        </w:rPr>
        <w:t xml:space="preserve"> </w:t>
      </w:r>
      <w:r w:rsidRPr="00CA0F3C">
        <w:rPr>
          <w:sz w:val="28"/>
          <w:szCs w:val="28"/>
        </w:rPr>
        <w:t>у</w:t>
      </w:r>
      <w:r w:rsidRPr="00CA0F3C">
        <w:rPr>
          <w:spacing w:val="5"/>
          <w:sz w:val="28"/>
          <w:szCs w:val="28"/>
        </w:rPr>
        <w:t xml:space="preserve"> </w:t>
      </w:r>
      <w:r w:rsidRPr="00CA0F3C">
        <w:rPr>
          <w:sz w:val="28"/>
          <w:szCs w:val="28"/>
        </w:rPr>
        <w:t>соціальних</w:t>
      </w:r>
      <w:r w:rsidRPr="00CA0F3C">
        <w:rPr>
          <w:spacing w:val="-62"/>
          <w:sz w:val="28"/>
          <w:szCs w:val="28"/>
        </w:rPr>
        <w:t xml:space="preserve"> </w:t>
      </w:r>
      <w:r w:rsidRPr="00CA0F3C">
        <w:rPr>
          <w:sz w:val="28"/>
          <w:szCs w:val="28"/>
        </w:rPr>
        <w:t>послугах; вносять</w:t>
      </w:r>
      <w:r w:rsidRPr="00CA0F3C">
        <w:rPr>
          <w:spacing w:val="-4"/>
          <w:sz w:val="28"/>
          <w:szCs w:val="28"/>
        </w:rPr>
        <w:t xml:space="preserve"> </w:t>
      </w:r>
      <w:r w:rsidRPr="00CA0F3C">
        <w:rPr>
          <w:sz w:val="28"/>
          <w:szCs w:val="28"/>
        </w:rPr>
        <w:t>пропозиції</w:t>
      </w:r>
      <w:r w:rsidRPr="00CA0F3C">
        <w:rPr>
          <w:spacing w:val="-6"/>
          <w:sz w:val="28"/>
          <w:szCs w:val="28"/>
        </w:rPr>
        <w:t xml:space="preserve"> </w:t>
      </w:r>
      <w:r w:rsidRPr="00CA0F3C">
        <w:rPr>
          <w:sz w:val="28"/>
          <w:szCs w:val="28"/>
        </w:rPr>
        <w:t>щодо</w:t>
      </w:r>
      <w:r w:rsidRPr="00CA0F3C">
        <w:rPr>
          <w:spacing w:val="-4"/>
          <w:sz w:val="28"/>
          <w:szCs w:val="28"/>
        </w:rPr>
        <w:t xml:space="preserve"> </w:t>
      </w:r>
      <w:r w:rsidRPr="00CA0F3C">
        <w:rPr>
          <w:sz w:val="28"/>
          <w:szCs w:val="28"/>
        </w:rPr>
        <w:t>покращення</w:t>
      </w:r>
      <w:r w:rsidRPr="00CA0F3C">
        <w:rPr>
          <w:spacing w:val="-3"/>
          <w:sz w:val="28"/>
          <w:szCs w:val="28"/>
        </w:rPr>
        <w:t xml:space="preserve"> </w:t>
      </w:r>
      <w:r w:rsidRPr="00CA0F3C">
        <w:rPr>
          <w:sz w:val="28"/>
          <w:szCs w:val="28"/>
        </w:rPr>
        <w:t>якості</w:t>
      </w:r>
      <w:r w:rsidRPr="00CA0F3C">
        <w:rPr>
          <w:spacing w:val="-4"/>
          <w:sz w:val="28"/>
          <w:szCs w:val="28"/>
        </w:rPr>
        <w:t xml:space="preserve"> </w:t>
      </w:r>
      <w:r w:rsidRPr="00CA0F3C">
        <w:rPr>
          <w:sz w:val="28"/>
          <w:szCs w:val="28"/>
        </w:rPr>
        <w:t>наданих</w:t>
      </w:r>
      <w:r w:rsidRPr="00CA0F3C">
        <w:rPr>
          <w:spacing w:val="-4"/>
          <w:sz w:val="28"/>
          <w:szCs w:val="28"/>
        </w:rPr>
        <w:t xml:space="preserve"> </w:t>
      </w:r>
      <w:r w:rsidRPr="00CA0F3C">
        <w:rPr>
          <w:sz w:val="28"/>
          <w:szCs w:val="28"/>
        </w:rPr>
        <w:t>соціальних</w:t>
      </w:r>
      <w:r w:rsidRPr="00CA0F3C">
        <w:rPr>
          <w:spacing w:val="-6"/>
          <w:sz w:val="28"/>
          <w:szCs w:val="28"/>
        </w:rPr>
        <w:t xml:space="preserve"> </w:t>
      </w:r>
      <w:r w:rsidRPr="00CA0F3C">
        <w:rPr>
          <w:sz w:val="28"/>
          <w:szCs w:val="28"/>
        </w:rPr>
        <w:t>послуг.</w:t>
      </w:r>
    </w:p>
    <w:p w:rsidR="00CA0F3C" w:rsidRDefault="00CA0F3C">
      <w:pPr>
        <w:rPr>
          <w:lang w:val="uk-UA"/>
        </w:rPr>
      </w:pPr>
    </w:p>
    <w:p w:rsidR="00240F16" w:rsidRDefault="00240F16">
      <w:pPr>
        <w:rPr>
          <w:lang w:val="uk-UA"/>
        </w:rPr>
      </w:pPr>
    </w:p>
    <w:p w:rsidR="00240F16" w:rsidRDefault="00240F16">
      <w:pPr>
        <w:rPr>
          <w:lang w:val="uk-UA"/>
        </w:rPr>
      </w:pPr>
    </w:p>
    <w:p w:rsidR="00240F16" w:rsidRDefault="00240F16" w:rsidP="00240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Керуючий справами (секретар)                                       Віктор </w:t>
      </w:r>
      <w:proofErr w:type="spellStart"/>
      <w:r>
        <w:rPr>
          <w:sz w:val="28"/>
          <w:szCs w:val="28"/>
          <w:lang w:val="uk-UA"/>
        </w:rPr>
        <w:t>Лівінюк</w:t>
      </w:r>
      <w:proofErr w:type="spellEnd"/>
    </w:p>
    <w:p w:rsidR="00240F16" w:rsidRDefault="00240F16" w:rsidP="00240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виконавчого комітету</w:t>
      </w:r>
    </w:p>
    <w:p w:rsidR="00240F16" w:rsidRDefault="00240F16" w:rsidP="00240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Почаївської міської ради</w:t>
      </w:r>
    </w:p>
    <w:p w:rsidR="00240F16" w:rsidRPr="00CA0F3C" w:rsidRDefault="00240F16">
      <w:pPr>
        <w:rPr>
          <w:lang w:val="uk-UA"/>
        </w:rPr>
      </w:pPr>
    </w:p>
    <w:sectPr w:rsidR="00240F16" w:rsidRPr="00CA0F3C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7D1"/>
    <w:multiLevelType w:val="hybridMultilevel"/>
    <w:tmpl w:val="88BE8BBA"/>
    <w:lvl w:ilvl="0" w:tplc="FE3E30B6">
      <w:start w:val="1"/>
      <w:numFmt w:val="decimal"/>
      <w:lvlText w:val="%1."/>
      <w:lvlJc w:val="left"/>
      <w:pPr>
        <w:ind w:left="104" w:hanging="34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A603D8A">
      <w:numFmt w:val="bullet"/>
      <w:lvlText w:val="•"/>
      <w:lvlJc w:val="left"/>
      <w:pPr>
        <w:ind w:left="7200" w:hanging="340"/>
      </w:pPr>
      <w:rPr>
        <w:rFonts w:hint="default"/>
        <w:lang w:val="uk-UA" w:eastAsia="en-US" w:bidi="ar-SA"/>
      </w:rPr>
    </w:lvl>
    <w:lvl w:ilvl="2" w:tplc="4A3A00B8">
      <w:numFmt w:val="bullet"/>
      <w:lvlText w:val="•"/>
      <w:lvlJc w:val="left"/>
      <w:pPr>
        <w:ind w:left="7495" w:hanging="340"/>
      </w:pPr>
      <w:rPr>
        <w:rFonts w:hint="default"/>
        <w:lang w:val="uk-UA" w:eastAsia="en-US" w:bidi="ar-SA"/>
      </w:rPr>
    </w:lvl>
    <w:lvl w:ilvl="3" w:tplc="03DA1212">
      <w:numFmt w:val="bullet"/>
      <w:lvlText w:val="•"/>
      <w:lvlJc w:val="left"/>
      <w:pPr>
        <w:ind w:left="7791" w:hanging="340"/>
      </w:pPr>
      <w:rPr>
        <w:rFonts w:hint="default"/>
        <w:lang w:val="uk-UA" w:eastAsia="en-US" w:bidi="ar-SA"/>
      </w:rPr>
    </w:lvl>
    <w:lvl w:ilvl="4" w:tplc="C186D7DA">
      <w:numFmt w:val="bullet"/>
      <w:lvlText w:val="•"/>
      <w:lvlJc w:val="left"/>
      <w:pPr>
        <w:ind w:left="8086" w:hanging="340"/>
      </w:pPr>
      <w:rPr>
        <w:rFonts w:hint="default"/>
        <w:lang w:val="uk-UA" w:eastAsia="en-US" w:bidi="ar-SA"/>
      </w:rPr>
    </w:lvl>
    <w:lvl w:ilvl="5" w:tplc="4A60D280">
      <w:numFmt w:val="bullet"/>
      <w:lvlText w:val="•"/>
      <w:lvlJc w:val="left"/>
      <w:pPr>
        <w:ind w:left="8382" w:hanging="340"/>
      </w:pPr>
      <w:rPr>
        <w:rFonts w:hint="default"/>
        <w:lang w:val="uk-UA" w:eastAsia="en-US" w:bidi="ar-SA"/>
      </w:rPr>
    </w:lvl>
    <w:lvl w:ilvl="6" w:tplc="088AE07E">
      <w:numFmt w:val="bullet"/>
      <w:lvlText w:val="•"/>
      <w:lvlJc w:val="left"/>
      <w:pPr>
        <w:ind w:left="8677" w:hanging="340"/>
      </w:pPr>
      <w:rPr>
        <w:rFonts w:hint="default"/>
        <w:lang w:val="uk-UA" w:eastAsia="en-US" w:bidi="ar-SA"/>
      </w:rPr>
    </w:lvl>
    <w:lvl w:ilvl="7" w:tplc="CE1A37EA">
      <w:numFmt w:val="bullet"/>
      <w:lvlText w:val="•"/>
      <w:lvlJc w:val="left"/>
      <w:pPr>
        <w:ind w:left="8973" w:hanging="340"/>
      </w:pPr>
      <w:rPr>
        <w:rFonts w:hint="default"/>
        <w:lang w:val="uk-UA" w:eastAsia="en-US" w:bidi="ar-SA"/>
      </w:rPr>
    </w:lvl>
    <w:lvl w:ilvl="8" w:tplc="6FB86C44">
      <w:numFmt w:val="bullet"/>
      <w:lvlText w:val="•"/>
      <w:lvlJc w:val="left"/>
      <w:pPr>
        <w:ind w:left="9268" w:hanging="340"/>
      </w:pPr>
      <w:rPr>
        <w:rFonts w:hint="default"/>
        <w:lang w:val="uk-UA" w:eastAsia="en-US" w:bidi="ar-SA"/>
      </w:rPr>
    </w:lvl>
  </w:abstractNum>
  <w:abstractNum w:abstractNumId="1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02F6"/>
    <w:multiLevelType w:val="hybridMultilevel"/>
    <w:tmpl w:val="6D5034C4"/>
    <w:lvl w:ilvl="0" w:tplc="D3D05A64">
      <w:start w:val="1"/>
      <w:numFmt w:val="decimal"/>
      <w:lvlText w:val="%1."/>
      <w:lvlJc w:val="left"/>
      <w:pPr>
        <w:ind w:left="104" w:hanging="31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3A3EC60E">
      <w:numFmt w:val="bullet"/>
      <w:lvlText w:val="•"/>
      <w:lvlJc w:val="left"/>
      <w:pPr>
        <w:ind w:left="1076" w:hanging="310"/>
      </w:pPr>
      <w:rPr>
        <w:rFonts w:hint="default"/>
        <w:lang w:val="uk-UA" w:eastAsia="en-US" w:bidi="ar-SA"/>
      </w:rPr>
    </w:lvl>
    <w:lvl w:ilvl="2" w:tplc="802EFAFA">
      <w:numFmt w:val="bullet"/>
      <w:lvlText w:val="•"/>
      <w:lvlJc w:val="left"/>
      <w:pPr>
        <w:ind w:left="2052" w:hanging="310"/>
      </w:pPr>
      <w:rPr>
        <w:rFonts w:hint="default"/>
        <w:lang w:val="uk-UA" w:eastAsia="en-US" w:bidi="ar-SA"/>
      </w:rPr>
    </w:lvl>
    <w:lvl w:ilvl="3" w:tplc="F508F470">
      <w:numFmt w:val="bullet"/>
      <w:lvlText w:val="•"/>
      <w:lvlJc w:val="left"/>
      <w:pPr>
        <w:ind w:left="3028" w:hanging="310"/>
      </w:pPr>
      <w:rPr>
        <w:rFonts w:hint="default"/>
        <w:lang w:val="uk-UA" w:eastAsia="en-US" w:bidi="ar-SA"/>
      </w:rPr>
    </w:lvl>
    <w:lvl w:ilvl="4" w:tplc="FB26873E">
      <w:numFmt w:val="bullet"/>
      <w:lvlText w:val="•"/>
      <w:lvlJc w:val="left"/>
      <w:pPr>
        <w:ind w:left="4004" w:hanging="310"/>
      </w:pPr>
      <w:rPr>
        <w:rFonts w:hint="default"/>
        <w:lang w:val="uk-UA" w:eastAsia="en-US" w:bidi="ar-SA"/>
      </w:rPr>
    </w:lvl>
    <w:lvl w:ilvl="5" w:tplc="F1943C46">
      <w:numFmt w:val="bullet"/>
      <w:lvlText w:val="•"/>
      <w:lvlJc w:val="left"/>
      <w:pPr>
        <w:ind w:left="4980" w:hanging="310"/>
      </w:pPr>
      <w:rPr>
        <w:rFonts w:hint="default"/>
        <w:lang w:val="uk-UA" w:eastAsia="en-US" w:bidi="ar-SA"/>
      </w:rPr>
    </w:lvl>
    <w:lvl w:ilvl="6" w:tplc="C6B0FD44">
      <w:numFmt w:val="bullet"/>
      <w:lvlText w:val="•"/>
      <w:lvlJc w:val="left"/>
      <w:pPr>
        <w:ind w:left="5956" w:hanging="310"/>
      </w:pPr>
      <w:rPr>
        <w:rFonts w:hint="default"/>
        <w:lang w:val="uk-UA" w:eastAsia="en-US" w:bidi="ar-SA"/>
      </w:rPr>
    </w:lvl>
    <w:lvl w:ilvl="7" w:tplc="C47099F4">
      <w:numFmt w:val="bullet"/>
      <w:lvlText w:val="•"/>
      <w:lvlJc w:val="left"/>
      <w:pPr>
        <w:ind w:left="6932" w:hanging="310"/>
      </w:pPr>
      <w:rPr>
        <w:rFonts w:hint="default"/>
        <w:lang w:val="uk-UA" w:eastAsia="en-US" w:bidi="ar-SA"/>
      </w:rPr>
    </w:lvl>
    <w:lvl w:ilvl="8" w:tplc="8E3E602A">
      <w:numFmt w:val="bullet"/>
      <w:lvlText w:val="•"/>
      <w:lvlJc w:val="left"/>
      <w:pPr>
        <w:ind w:left="7908" w:hanging="310"/>
      </w:pPr>
      <w:rPr>
        <w:rFonts w:hint="default"/>
        <w:lang w:val="uk-UA" w:eastAsia="en-US" w:bidi="ar-SA"/>
      </w:rPr>
    </w:lvl>
  </w:abstractNum>
  <w:abstractNum w:abstractNumId="3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63632"/>
    <w:multiLevelType w:val="hybridMultilevel"/>
    <w:tmpl w:val="BA586102"/>
    <w:lvl w:ilvl="0" w:tplc="F9CCA5E6">
      <w:start w:val="1"/>
      <w:numFmt w:val="decimal"/>
      <w:lvlText w:val="%1.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4C4BCC0">
      <w:numFmt w:val="bullet"/>
      <w:lvlText w:val="•"/>
      <w:lvlJc w:val="left"/>
      <w:pPr>
        <w:ind w:left="1076" w:hanging="296"/>
      </w:pPr>
      <w:rPr>
        <w:rFonts w:hint="default"/>
        <w:lang w:val="uk-UA" w:eastAsia="en-US" w:bidi="ar-SA"/>
      </w:rPr>
    </w:lvl>
    <w:lvl w:ilvl="2" w:tplc="A6A20358">
      <w:numFmt w:val="bullet"/>
      <w:lvlText w:val="•"/>
      <w:lvlJc w:val="left"/>
      <w:pPr>
        <w:ind w:left="2052" w:hanging="296"/>
      </w:pPr>
      <w:rPr>
        <w:rFonts w:hint="default"/>
        <w:lang w:val="uk-UA" w:eastAsia="en-US" w:bidi="ar-SA"/>
      </w:rPr>
    </w:lvl>
    <w:lvl w:ilvl="3" w:tplc="A8BA6C0A">
      <w:numFmt w:val="bullet"/>
      <w:lvlText w:val="•"/>
      <w:lvlJc w:val="left"/>
      <w:pPr>
        <w:ind w:left="3028" w:hanging="296"/>
      </w:pPr>
      <w:rPr>
        <w:rFonts w:hint="default"/>
        <w:lang w:val="uk-UA" w:eastAsia="en-US" w:bidi="ar-SA"/>
      </w:rPr>
    </w:lvl>
    <w:lvl w:ilvl="4" w:tplc="2A5C5BFA">
      <w:numFmt w:val="bullet"/>
      <w:lvlText w:val="•"/>
      <w:lvlJc w:val="left"/>
      <w:pPr>
        <w:ind w:left="4004" w:hanging="296"/>
      </w:pPr>
      <w:rPr>
        <w:rFonts w:hint="default"/>
        <w:lang w:val="uk-UA" w:eastAsia="en-US" w:bidi="ar-SA"/>
      </w:rPr>
    </w:lvl>
    <w:lvl w:ilvl="5" w:tplc="128270A2">
      <w:numFmt w:val="bullet"/>
      <w:lvlText w:val="•"/>
      <w:lvlJc w:val="left"/>
      <w:pPr>
        <w:ind w:left="4980" w:hanging="296"/>
      </w:pPr>
      <w:rPr>
        <w:rFonts w:hint="default"/>
        <w:lang w:val="uk-UA" w:eastAsia="en-US" w:bidi="ar-SA"/>
      </w:rPr>
    </w:lvl>
    <w:lvl w:ilvl="6" w:tplc="80001830">
      <w:numFmt w:val="bullet"/>
      <w:lvlText w:val="•"/>
      <w:lvlJc w:val="left"/>
      <w:pPr>
        <w:ind w:left="5956" w:hanging="296"/>
      </w:pPr>
      <w:rPr>
        <w:rFonts w:hint="default"/>
        <w:lang w:val="uk-UA" w:eastAsia="en-US" w:bidi="ar-SA"/>
      </w:rPr>
    </w:lvl>
    <w:lvl w:ilvl="7" w:tplc="5552C338">
      <w:numFmt w:val="bullet"/>
      <w:lvlText w:val="•"/>
      <w:lvlJc w:val="left"/>
      <w:pPr>
        <w:ind w:left="6932" w:hanging="296"/>
      </w:pPr>
      <w:rPr>
        <w:rFonts w:hint="default"/>
        <w:lang w:val="uk-UA" w:eastAsia="en-US" w:bidi="ar-SA"/>
      </w:rPr>
    </w:lvl>
    <w:lvl w:ilvl="8" w:tplc="C0028D1E">
      <w:numFmt w:val="bullet"/>
      <w:lvlText w:val="•"/>
      <w:lvlJc w:val="left"/>
      <w:pPr>
        <w:ind w:left="7908" w:hanging="296"/>
      </w:pPr>
      <w:rPr>
        <w:rFonts w:hint="default"/>
        <w:lang w:val="uk-UA" w:eastAsia="en-US" w:bidi="ar-SA"/>
      </w:rPr>
    </w:lvl>
  </w:abstractNum>
  <w:abstractNum w:abstractNumId="5" w15:restartNumberingAfterBreak="0">
    <w:nsid w:val="67474D29"/>
    <w:multiLevelType w:val="hybridMultilevel"/>
    <w:tmpl w:val="D78A7A2C"/>
    <w:lvl w:ilvl="0" w:tplc="4A10D6A2">
      <w:start w:val="1"/>
      <w:numFmt w:val="decimal"/>
      <w:lvlText w:val="%1)"/>
      <w:lvlJc w:val="left"/>
      <w:pPr>
        <w:ind w:left="104" w:hanging="3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8EE452BE">
      <w:numFmt w:val="bullet"/>
      <w:lvlText w:val="•"/>
      <w:lvlJc w:val="left"/>
      <w:pPr>
        <w:ind w:left="1076" w:hanging="380"/>
      </w:pPr>
      <w:rPr>
        <w:rFonts w:hint="default"/>
        <w:lang w:val="uk-UA" w:eastAsia="en-US" w:bidi="ar-SA"/>
      </w:rPr>
    </w:lvl>
    <w:lvl w:ilvl="2" w:tplc="9BF483A0">
      <w:numFmt w:val="bullet"/>
      <w:lvlText w:val="•"/>
      <w:lvlJc w:val="left"/>
      <w:pPr>
        <w:ind w:left="2052" w:hanging="380"/>
      </w:pPr>
      <w:rPr>
        <w:rFonts w:hint="default"/>
        <w:lang w:val="uk-UA" w:eastAsia="en-US" w:bidi="ar-SA"/>
      </w:rPr>
    </w:lvl>
    <w:lvl w:ilvl="3" w:tplc="02FA8530">
      <w:numFmt w:val="bullet"/>
      <w:lvlText w:val="•"/>
      <w:lvlJc w:val="left"/>
      <w:pPr>
        <w:ind w:left="3028" w:hanging="380"/>
      </w:pPr>
      <w:rPr>
        <w:rFonts w:hint="default"/>
        <w:lang w:val="uk-UA" w:eastAsia="en-US" w:bidi="ar-SA"/>
      </w:rPr>
    </w:lvl>
    <w:lvl w:ilvl="4" w:tplc="238AD0EE">
      <w:numFmt w:val="bullet"/>
      <w:lvlText w:val="•"/>
      <w:lvlJc w:val="left"/>
      <w:pPr>
        <w:ind w:left="4004" w:hanging="380"/>
      </w:pPr>
      <w:rPr>
        <w:rFonts w:hint="default"/>
        <w:lang w:val="uk-UA" w:eastAsia="en-US" w:bidi="ar-SA"/>
      </w:rPr>
    </w:lvl>
    <w:lvl w:ilvl="5" w:tplc="B1383582">
      <w:numFmt w:val="bullet"/>
      <w:lvlText w:val="•"/>
      <w:lvlJc w:val="left"/>
      <w:pPr>
        <w:ind w:left="4980" w:hanging="380"/>
      </w:pPr>
      <w:rPr>
        <w:rFonts w:hint="default"/>
        <w:lang w:val="uk-UA" w:eastAsia="en-US" w:bidi="ar-SA"/>
      </w:rPr>
    </w:lvl>
    <w:lvl w:ilvl="6" w:tplc="07022AC8">
      <w:numFmt w:val="bullet"/>
      <w:lvlText w:val="•"/>
      <w:lvlJc w:val="left"/>
      <w:pPr>
        <w:ind w:left="5956" w:hanging="380"/>
      </w:pPr>
      <w:rPr>
        <w:rFonts w:hint="default"/>
        <w:lang w:val="uk-UA" w:eastAsia="en-US" w:bidi="ar-SA"/>
      </w:rPr>
    </w:lvl>
    <w:lvl w:ilvl="7" w:tplc="AA7005F6">
      <w:numFmt w:val="bullet"/>
      <w:lvlText w:val="•"/>
      <w:lvlJc w:val="left"/>
      <w:pPr>
        <w:ind w:left="6932" w:hanging="380"/>
      </w:pPr>
      <w:rPr>
        <w:rFonts w:hint="default"/>
        <w:lang w:val="uk-UA" w:eastAsia="en-US" w:bidi="ar-SA"/>
      </w:rPr>
    </w:lvl>
    <w:lvl w:ilvl="8" w:tplc="FA34227E">
      <w:numFmt w:val="bullet"/>
      <w:lvlText w:val="•"/>
      <w:lvlJc w:val="left"/>
      <w:pPr>
        <w:ind w:left="7908" w:hanging="380"/>
      </w:pPr>
      <w:rPr>
        <w:rFonts w:hint="default"/>
        <w:lang w:val="uk-UA" w:eastAsia="en-US" w:bidi="ar-SA"/>
      </w:rPr>
    </w:lvl>
  </w:abstractNum>
  <w:abstractNum w:abstractNumId="6" w15:restartNumberingAfterBreak="0">
    <w:nsid w:val="7D5911DA"/>
    <w:multiLevelType w:val="multilevel"/>
    <w:tmpl w:val="A904B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1F286A"/>
    <w:rsid w:val="00200F03"/>
    <w:rsid w:val="002019AA"/>
    <w:rsid w:val="002213F6"/>
    <w:rsid w:val="00235E15"/>
    <w:rsid w:val="00235FF0"/>
    <w:rsid w:val="00240F16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66D0D"/>
    <w:rsid w:val="00480E26"/>
    <w:rsid w:val="00482CA1"/>
    <w:rsid w:val="004946AC"/>
    <w:rsid w:val="0049764A"/>
    <w:rsid w:val="004A7F5C"/>
    <w:rsid w:val="004D33EA"/>
    <w:rsid w:val="004E3A4D"/>
    <w:rsid w:val="004E3B0B"/>
    <w:rsid w:val="004E3D15"/>
    <w:rsid w:val="004F61F3"/>
    <w:rsid w:val="00502F66"/>
    <w:rsid w:val="00525009"/>
    <w:rsid w:val="00530618"/>
    <w:rsid w:val="005558A9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0959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59FA"/>
    <w:rsid w:val="00816651"/>
    <w:rsid w:val="008208D6"/>
    <w:rsid w:val="00844C3B"/>
    <w:rsid w:val="00844DC7"/>
    <w:rsid w:val="00844E22"/>
    <w:rsid w:val="00876438"/>
    <w:rsid w:val="00890CDA"/>
    <w:rsid w:val="008959E9"/>
    <w:rsid w:val="008C7FC1"/>
    <w:rsid w:val="008E3F5F"/>
    <w:rsid w:val="008E48B5"/>
    <w:rsid w:val="008E6504"/>
    <w:rsid w:val="008F3C7C"/>
    <w:rsid w:val="00906DD0"/>
    <w:rsid w:val="00914D3E"/>
    <w:rsid w:val="00917DEF"/>
    <w:rsid w:val="00942763"/>
    <w:rsid w:val="009521AD"/>
    <w:rsid w:val="009629A6"/>
    <w:rsid w:val="00966046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6EE6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2B1E"/>
    <w:rsid w:val="00BF4314"/>
    <w:rsid w:val="00C11025"/>
    <w:rsid w:val="00C23971"/>
    <w:rsid w:val="00C51874"/>
    <w:rsid w:val="00C676C1"/>
    <w:rsid w:val="00CA0F3C"/>
    <w:rsid w:val="00CA1B84"/>
    <w:rsid w:val="00CA639E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8749C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2FCB"/>
    <w:rsid w:val="00EE7FDE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6487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0"/>
    <w:rsid w:val="00CA0F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CA0F3C"/>
    <w:pPr>
      <w:widowControl w:val="0"/>
      <w:shd w:val="clear" w:color="auto" w:fill="FFFFFF"/>
      <w:ind w:firstLine="400"/>
    </w:pPr>
    <w:rPr>
      <w:sz w:val="26"/>
      <w:szCs w:val="26"/>
      <w:lang w:val="uk-UA" w:eastAsia="en-US"/>
    </w:rPr>
  </w:style>
  <w:style w:type="paragraph" w:styleId="a9">
    <w:name w:val="Normal (Web)"/>
    <w:basedOn w:val="a"/>
    <w:uiPriority w:val="99"/>
    <w:unhideWhenUsed/>
    <w:rsid w:val="00CA0F3C"/>
    <w:pPr>
      <w:spacing w:before="100" w:beforeAutospacing="1" w:after="100" w:afterAutospacing="1"/>
    </w:pPr>
    <w:rPr>
      <w:lang w:val="uk-UA" w:eastAsia="uk-UA"/>
    </w:rPr>
  </w:style>
  <w:style w:type="paragraph" w:styleId="aa">
    <w:name w:val="No Spacing"/>
    <w:uiPriority w:val="99"/>
    <w:qFormat/>
    <w:rsid w:val="00CA0F3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CA0F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0F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CA0F3C"/>
    <w:pPr>
      <w:widowControl w:val="0"/>
      <w:autoSpaceDE w:val="0"/>
      <w:autoSpaceDN w:val="0"/>
      <w:ind w:left="805"/>
      <w:outlineLvl w:val="1"/>
    </w:pPr>
    <w:rPr>
      <w:b/>
      <w:bCs/>
      <w:sz w:val="26"/>
      <w:szCs w:val="26"/>
      <w:lang w:val="uk-UA" w:eastAsia="en-US"/>
    </w:rPr>
  </w:style>
  <w:style w:type="character" w:styleId="ad">
    <w:name w:val="Hyperlink"/>
    <w:basedOn w:val="a0"/>
    <w:uiPriority w:val="99"/>
    <w:semiHidden/>
    <w:unhideWhenUsed/>
    <w:rsid w:val="00CA0F3C"/>
    <w:rPr>
      <w:color w:val="0000FF"/>
      <w:u w:val="single"/>
    </w:rPr>
  </w:style>
  <w:style w:type="paragraph" w:customStyle="1" w:styleId="rvps2">
    <w:name w:val="rvps2"/>
    <w:basedOn w:val="a"/>
    <w:rsid w:val="00CA0F3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231</TotalTime>
  <Pages>1</Pages>
  <Words>5153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30</cp:revision>
  <cp:lastPrinted>2022-01-24T08:13:00Z</cp:lastPrinted>
  <dcterms:created xsi:type="dcterms:W3CDTF">2021-07-20T08:43:00Z</dcterms:created>
  <dcterms:modified xsi:type="dcterms:W3CDTF">2022-01-24T08:17:00Z</dcterms:modified>
</cp:coreProperties>
</file>