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F6B3" w14:textId="068D0CBF" w:rsidR="00D872B4" w:rsidRPr="00DE5938" w:rsidRDefault="001D59C2" w:rsidP="00DE5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2B4" w:rsidRPr="00DE593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2BCF7BC" wp14:editId="42BCF7BD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2BCF6B4" w14:textId="77777777" w:rsidR="00D872B4" w:rsidRPr="00DE5938" w:rsidRDefault="00D872B4" w:rsidP="001D5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</w:t>
      </w:r>
    </w:p>
    <w:p w14:paraId="42BCF6B5" w14:textId="77777777" w:rsidR="00D872B4" w:rsidRPr="00DE5938" w:rsidRDefault="006D47F7" w:rsidP="001D59C2">
      <w:pPr>
        <w:keepNext/>
        <w:spacing w:after="0" w:line="240" w:lineRule="auto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42BCF6B7" w14:textId="1DDC44B2" w:rsidR="00D872B4" w:rsidRPr="001D59C2" w:rsidRDefault="00B95790" w:rsidP="001D59C2">
      <w:pPr>
        <w:spacing w:after="0" w:line="240" w:lineRule="auto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</w:t>
      </w:r>
      <w:r w:rsidR="000A1160">
        <w:rPr>
          <w:rFonts w:ascii="Times New Roman" w:hAnsi="Times New Roman" w:cs="Times New Roman"/>
          <w:b/>
          <w:bCs/>
          <w:sz w:val="28"/>
          <w:szCs w:val="28"/>
        </w:rPr>
        <w:t xml:space="preserve"> ВОСЬМА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>СЕСІЯ</w:t>
      </w:r>
    </w:p>
    <w:p w14:paraId="42BCF6B8" w14:textId="77777777" w:rsidR="00D872B4" w:rsidRPr="00DE5938" w:rsidRDefault="00D872B4" w:rsidP="001D59C2">
      <w:pPr>
        <w:pStyle w:val="30"/>
        <w:shd w:val="clear" w:color="auto" w:fill="auto"/>
        <w:spacing w:after="290" w:line="240" w:lineRule="auto"/>
        <w:rPr>
          <w:rStyle w:val="32pt"/>
          <w:rFonts w:eastAsiaTheme="majorEastAsia"/>
          <w:b/>
          <w:sz w:val="28"/>
          <w:szCs w:val="28"/>
        </w:rPr>
      </w:pPr>
      <w:r w:rsidRPr="00DE5938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2BCF6B9" w14:textId="77777777" w:rsidR="00C56BC6" w:rsidRPr="00DE5938" w:rsidRDefault="00C56BC6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2BCF6BA" w14:textId="44BBAD3E" w:rsidR="005A398E" w:rsidRPr="006A1835" w:rsidRDefault="001D59C2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від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жовт</w:t>
      </w:r>
      <w:r w:rsidR="00B95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ня</w:t>
      </w:r>
      <w:proofErr w:type="spellEnd"/>
      <w:r w:rsidR="007828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="000A1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2024</w:t>
      </w:r>
      <w:r w:rsidR="00201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року</w:t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151A41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       </w:t>
      </w:r>
      <w:r w:rsidR="00151A41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201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Проект</w:t>
      </w:r>
    </w:p>
    <w:p w14:paraId="42BCF6BB" w14:textId="77777777" w:rsidR="006D47F7" w:rsidRPr="00DE5938" w:rsidRDefault="006D47F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E6FB80" w14:textId="74EA52F4" w:rsidR="007828D7" w:rsidRDefault="007828D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28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A0D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внесення змін до</w:t>
      </w:r>
      <w:r w:rsidRPr="007828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Програми </w:t>
      </w:r>
      <w:r w:rsid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підтримки</w:t>
      </w:r>
    </w:p>
    <w:p w14:paraId="42BCF6C1" w14:textId="3B36581D" w:rsidR="005A398E" w:rsidRDefault="008A0DFE" w:rsidP="001D5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військовослужбовців</w:t>
      </w:r>
      <w:r w:rsidR="001D59C2" w:rsidRP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Почаївської міської</w:t>
      </w:r>
    </w:p>
    <w:p w14:paraId="4FF6725F" w14:textId="3CC1D577" w:rsidR="008A0DFE" w:rsidRDefault="008A0DFE" w:rsidP="001D5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</w:t>
      </w:r>
      <w:r w:rsidR="001D59C2" w:rsidRP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</w:t>
      </w:r>
      <w:r w:rsidR="000B0B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ромади, які брали (беруть</w:t>
      </w:r>
      <w:r w:rsid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5DA803B1" w14:textId="5C5B22F8" w:rsidR="008A0DFE" w:rsidRDefault="008A0DFE" w:rsidP="001D5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участь в </w:t>
      </w:r>
      <w:r w:rsidR="001D59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захисті України, їх сімей та членів</w:t>
      </w:r>
    </w:p>
    <w:p w14:paraId="5623DCBC" w14:textId="2F595ACA" w:rsidR="008A0DFE" w:rsidRDefault="008A0DF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сімей загиблих військовослужбовців на </w:t>
      </w:r>
    </w:p>
    <w:p w14:paraId="7FC50896" w14:textId="7CEA2B29" w:rsidR="008A0DFE" w:rsidRPr="00DE5938" w:rsidRDefault="008A0DF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2024-2025 роки</w:t>
      </w:r>
    </w:p>
    <w:p w14:paraId="6C4C48E4" w14:textId="77777777" w:rsidR="007828D7" w:rsidRDefault="007828D7" w:rsidP="008B11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CF6C2" w14:textId="6F61BF10" w:rsidR="008567BC" w:rsidRPr="00DE5938" w:rsidRDefault="00DF7102" w:rsidP="00AA0F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F7102">
        <w:rPr>
          <w:rFonts w:ascii="Times New Roman" w:hAnsi="Times New Roman" w:cs="Times New Roman"/>
          <w:sz w:val="28"/>
          <w:szCs w:val="28"/>
        </w:rPr>
        <w:t>Керуючись Порядком розроблення та виконання місцевих цільових програм, затвердженого рішенням сесії Почаївської міської ради №792 від 12.04.2017 року</w:t>
      </w:r>
      <w:r w:rsidR="00B36C40">
        <w:rPr>
          <w:rFonts w:ascii="Times New Roman" w:hAnsi="Times New Roman" w:cs="Times New Roman"/>
          <w:sz w:val="28"/>
          <w:szCs w:val="28"/>
        </w:rPr>
        <w:t>,</w:t>
      </w:r>
      <w:r w:rsidRPr="00DF7102">
        <w:rPr>
          <w:rFonts w:ascii="Times New Roman" w:hAnsi="Times New Roman" w:cs="Times New Roman"/>
          <w:sz w:val="28"/>
          <w:szCs w:val="28"/>
        </w:rPr>
        <w:t xml:space="preserve"> </w:t>
      </w:r>
      <w:r w:rsidR="00453A31" w:rsidRPr="00DE5938">
        <w:rPr>
          <w:rFonts w:ascii="Times New Roman" w:hAnsi="Times New Roman" w:cs="Times New Roman"/>
          <w:sz w:val="28"/>
          <w:szCs w:val="28"/>
          <w:lang w:eastAsia="x-none"/>
        </w:rPr>
        <w:t>Законом</w:t>
      </w:r>
      <w:r w:rsidR="001D59C2">
        <w:rPr>
          <w:rFonts w:ascii="Times New Roman" w:hAnsi="Times New Roman" w:cs="Times New Roman"/>
          <w:sz w:val="28"/>
          <w:szCs w:val="28"/>
          <w:lang w:eastAsia="x-none"/>
        </w:rPr>
        <w:t xml:space="preserve"> України «</w:t>
      </w:r>
      <w:r w:rsidR="00991FBC" w:rsidRPr="00DE5938">
        <w:rPr>
          <w:rFonts w:ascii="Times New Roman" w:hAnsi="Times New Roman" w:cs="Times New Roman"/>
          <w:sz w:val="28"/>
          <w:szCs w:val="28"/>
          <w:lang w:eastAsia="x-none"/>
        </w:rPr>
        <w:t>Про м</w:t>
      </w:r>
      <w:r w:rsidR="001D59C2">
        <w:rPr>
          <w:rFonts w:ascii="Times New Roman" w:hAnsi="Times New Roman" w:cs="Times New Roman"/>
          <w:sz w:val="28"/>
          <w:szCs w:val="28"/>
          <w:lang w:eastAsia="x-none"/>
        </w:rPr>
        <w:t>ісцеве самоврядування в Україні»</w:t>
      </w:r>
      <w:r w:rsidR="00991FBC" w:rsidRPr="00DE5938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="00AA0F80">
        <w:rPr>
          <w:rFonts w:ascii="Times New Roman" w:hAnsi="Times New Roman" w:cs="Times New Roman"/>
          <w:sz w:val="28"/>
          <w:szCs w:val="28"/>
          <w:lang w:eastAsia="x-none"/>
        </w:rPr>
        <w:t>Почаївська міська рада</w:t>
      </w:r>
    </w:p>
    <w:p w14:paraId="42BCF6C3" w14:textId="77777777" w:rsidR="00991FBC" w:rsidRPr="00DE5938" w:rsidRDefault="00991FBC" w:rsidP="002C7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CF6C5" w14:textId="4C02E663" w:rsidR="005A398E" w:rsidRPr="00DE5938" w:rsidRDefault="00F42827" w:rsidP="002C769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1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:</w:t>
      </w:r>
    </w:p>
    <w:p w14:paraId="42BCF6C7" w14:textId="07A58D72" w:rsidR="00F609F4" w:rsidRPr="00856DF6" w:rsidRDefault="001D59C2" w:rsidP="001D59C2">
      <w:pPr>
        <w:pStyle w:val="a9"/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0C8" w:rsidRPr="00DE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8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A0F80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BA6CEA">
        <w:rPr>
          <w:rFonts w:ascii="Times New Roman" w:hAnsi="Times New Roman" w:cs="Times New Roman"/>
          <w:sz w:val="28"/>
          <w:szCs w:val="28"/>
        </w:rPr>
        <w:t xml:space="preserve"> </w:t>
      </w:r>
      <w:r w:rsidR="00D0480B" w:rsidRPr="00D0480B">
        <w:rPr>
          <w:rFonts w:ascii="Times New Roman" w:hAnsi="Times New Roman" w:cs="Times New Roman"/>
          <w:sz w:val="28"/>
          <w:szCs w:val="28"/>
        </w:rPr>
        <w:t>Програм</w:t>
      </w:r>
      <w:r w:rsidR="00AA0F80">
        <w:rPr>
          <w:rFonts w:ascii="Times New Roman" w:hAnsi="Times New Roman" w:cs="Times New Roman"/>
          <w:sz w:val="28"/>
          <w:szCs w:val="28"/>
        </w:rPr>
        <w:t>и</w:t>
      </w:r>
      <w:r w:rsidR="009E5E12">
        <w:rPr>
          <w:rFonts w:ascii="Times New Roman" w:hAnsi="Times New Roman" w:cs="Times New Roman"/>
          <w:sz w:val="28"/>
          <w:szCs w:val="28"/>
        </w:rPr>
        <w:t xml:space="preserve"> підтримки військовослужбовців Почаївської міської тери</w:t>
      </w:r>
      <w:r w:rsidR="000B0BB7">
        <w:rPr>
          <w:rFonts w:ascii="Times New Roman" w:hAnsi="Times New Roman" w:cs="Times New Roman"/>
          <w:sz w:val="28"/>
          <w:szCs w:val="28"/>
        </w:rPr>
        <w:t>торіальної громади, які брали (</w:t>
      </w:r>
      <w:r w:rsidR="009E5E12">
        <w:rPr>
          <w:rFonts w:ascii="Times New Roman" w:hAnsi="Times New Roman" w:cs="Times New Roman"/>
          <w:sz w:val="28"/>
          <w:szCs w:val="28"/>
        </w:rPr>
        <w:t>беруть) участь в захисті України, їх сімей та членів сімей загиблих військовослужбовців на 2024-2025 роки</w:t>
      </w:r>
      <w:r w:rsidR="00FB41D6">
        <w:rPr>
          <w:rFonts w:ascii="Times New Roman" w:hAnsi="Times New Roman" w:cs="Times New Roman"/>
          <w:sz w:val="28"/>
          <w:szCs w:val="28"/>
        </w:rPr>
        <w:t xml:space="preserve">, </w:t>
      </w:r>
      <w:r w:rsidR="000B0BB7">
        <w:rPr>
          <w:rFonts w:ascii="Times New Roman" w:hAnsi="Times New Roman" w:cs="Times New Roman"/>
          <w:sz w:val="28"/>
          <w:szCs w:val="28"/>
        </w:rPr>
        <w:t xml:space="preserve">та викласти у </w:t>
      </w:r>
      <w:r w:rsidR="00AA0F80">
        <w:rPr>
          <w:rFonts w:ascii="Times New Roman" w:hAnsi="Times New Roman" w:cs="Times New Roman"/>
          <w:sz w:val="28"/>
          <w:szCs w:val="28"/>
        </w:rPr>
        <w:t>редакції</w:t>
      </w:r>
      <w:r w:rsidR="000B0BB7">
        <w:rPr>
          <w:rFonts w:ascii="Times New Roman" w:hAnsi="Times New Roman" w:cs="Times New Roman"/>
          <w:sz w:val="28"/>
          <w:szCs w:val="28"/>
        </w:rPr>
        <w:t>, що додається (додаток 1)</w:t>
      </w:r>
      <w:r w:rsidR="00AA0F80">
        <w:rPr>
          <w:rFonts w:ascii="Times New Roman" w:hAnsi="Times New Roman" w:cs="Times New Roman"/>
          <w:sz w:val="28"/>
          <w:szCs w:val="28"/>
        </w:rPr>
        <w:t>.</w:t>
      </w:r>
    </w:p>
    <w:p w14:paraId="42BCF6C8" w14:textId="77777777" w:rsidR="0033490B" w:rsidRPr="0033490B" w:rsidRDefault="0033490B" w:rsidP="001D59C2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BCF6C9" w14:textId="39236122" w:rsidR="00B870C8" w:rsidRPr="00DE5938" w:rsidRDefault="00B870C8" w:rsidP="001D59C2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593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991FBC" w:rsidRPr="00DE5938">
        <w:rPr>
          <w:rFonts w:ascii="Times New Roman" w:hAnsi="Times New Roman" w:cs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42BCF6CA" w14:textId="77777777" w:rsidR="00D872B4" w:rsidRPr="00DE5938" w:rsidRDefault="00D872B4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BCF6D1" w14:textId="77777777" w:rsidR="0044652D" w:rsidRDefault="0044652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1D9003A" w14:textId="77777777" w:rsidR="000A110B" w:rsidRDefault="000A110B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CEA6453" w14:textId="461DBDCB" w:rsidR="000A110B" w:rsidRDefault="000A110B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E06E165" w14:textId="7B8A19A1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Богдан КАСАТКІН</w:t>
      </w:r>
    </w:p>
    <w:p w14:paraId="7C061D8F" w14:textId="7480B64D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Галина БОНДАР</w:t>
      </w:r>
    </w:p>
    <w:p w14:paraId="08DE8E67" w14:textId="3F908E5A" w:rsidR="001D59C2" w:rsidRP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Сергій МАМЧУР</w:t>
      </w:r>
    </w:p>
    <w:p w14:paraId="061CE8F2" w14:textId="77777777" w:rsidR="00CF3067" w:rsidRDefault="00CF3067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A592A37" w14:textId="27B1EEA2" w:rsidR="00CF3067" w:rsidRDefault="00CF3067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01C91D1" w14:textId="1312FE62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B5A807" w14:textId="05FBF7C0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E5C471C" w14:textId="2520C627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55E9CDB" w14:textId="49B483D4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D32490A" w14:textId="77777777" w:rsidR="001D59C2" w:rsidRDefault="001D59C2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71780EB" w14:textId="018FF816" w:rsidR="000A110B" w:rsidRPr="00E27ECF" w:rsidRDefault="000A110B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14:paraId="0B4346C1" w14:textId="5052D562" w:rsidR="00E27ECF" w:rsidRPr="00E27ECF" w:rsidRDefault="00E27ECF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14:paraId="1FDF90A5" w14:textId="77777777" w:rsidR="001235D3" w:rsidRDefault="001235D3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EBCCAD4" w14:textId="77777777" w:rsidR="001235D3" w:rsidRDefault="001235D3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4EE4F51" w14:textId="77777777" w:rsidR="001235D3" w:rsidRDefault="001235D3" w:rsidP="00E27ECF">
      <w:pPr>
        <w:tabs>
          <w:tab w:val="left" w:pos="4536"/>
          <w:tab w:val="left" w:pos="5700"/>
          <w:tab w:val="right" w:pos="935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0E18249" w14:textId="59BB6639" w:rsidR="00494259" w:rsidRPr="000B0BB7" w:rsidRDefault="000B0BB7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</w:t>
      </w:r>
      <w:r w:rsidR="00FB41D6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9E5E12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Додаток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 </w:t>
      </w:r>
      <w:r w:rsidR="0033490B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42BCF6D7" w14:textId="02EEAD76" w:rsidR="00E761E2" w:rsidRPr="000B0BB7" w:rsidRDefault="00494259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</w:t>
      </w:r>
      <w:r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02D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</w:t>
      </w:r>
      <w:r w:rsid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до рішення сесії </w:t>
      </w:r>
      <w:r w:rsidR="00E761E2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міської ради</w:t>
      </w:r>
    </w:p>
    <w:p w14:paraId="42BCF6D8" w14:textId="22647E00" w:rsidR="00E25FF5" w:rsidRPr="000B0BB7" w:rsidRDefault="003F6FD5" w:rsidP="00DE5938">
      <w:pPr>
        <w:tabs>
          <w:tab w:val="left" w:pos="467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B41D6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02D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№     </w:t>
      </w:r>
      <w:r w:rsid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від     жовтня</w:t>
      </w:r>
      <w:r w:rsidR="000A110B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53A31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="009E5E12" w:rsidRP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24 </w:t>
      </w:r>
      <w:r w:rsidR="000B0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року</w:t>
      </w:r>
    </w:p>
    <w:p w14:paraId="42BCF6D9" w14:textId="77777777" w:rsidR="00E761E2" w:rsidRPr="00DE5938" w:rsidRDefault="00E761E2" w:rsidP="00DE5938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BCF6DA" w14:textId="3B7943F0" w:rsidR="00E25FF5" w:rsidRPr="00DE5938" w:rsidRDefault="000B0BB7" w:rsidP="006D3FCC">
      <w:pPr>
        <w:pStyle w:val="a9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42BCF6DB" w14:textId="3AD18908" w:rsidR="00E25FF5" w:rsidRPr="008665AD" w:rsidRDefault="000B0BB7" w:rsidP="00DE5938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Програми</w:t>
      </w:r>
      <w:r w:rsidR="00704705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підтримки військовослужбовців Почаївської міської тери</w:t>
      </w: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торіальної громади, які брали (</w:t>
      </w:r>
      <w:r w:rsidR="00704705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беруть) участь в захисті України, їх сімей та членів сімей загиблих військовослужбовців на 2024-2025 роки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20"/>
        <w:gridCol w:w="6418"/>
      </w:tblGrid>
      <w:tr w:rsidR="00E25FF5" w:rsidRPr="00DE5938" w14:paraId="42BCF6DF" w14:textId="77777777" w:rsidTr="000B0BB7">
        <w:trPr>
          <w:trHeight w:val="597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BCF6DC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14:paraId="42BCF6DD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418" w:type="dxa"/>
          </w:tcPr>
          <w:p w14:paraId="42BCF6DE" w14:textId="2282D64E" w:rsidR="00E25FF5" w:rsidRPr="00DE5938" w:rsidRDefault="008665AD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 Василь БОЙКО</w:t>
            </w:r>
          </w:p>
        </w:tc>
      </w:tr>
      <w:tr w:rsidR="00E25FF5" w:rsidRPr="00DE5938" w14:paraId="42BCF6E4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6E0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14:paraId="42BCF6E1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6418" w:type="dxa"/>
          </w:tcPr>
          <w:p w14:paraId="17A0D98D" w14:textId="6528BE27" w:rsidR="00704705" w:rsidRDefault="00E7677B" w:rsidP="00FD0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міського голови №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203 від 24.11.2023р.</w:t>
            </w:r>
          </w:p>
          <w:p w14:paraId="42BCF6E3" w14:textId="594371EF" w:rsidR="00E25FF5" w:rsidRPr="00DE5938" w:rsidRDefault="00E25FF5" w:rsidP="000B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="00C021F5"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шення виконавчого комітету </w:t>
            </w:r>
            <w:r w:rsidR="00E7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C021F5"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44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24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1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F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6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FF5" w:rsidRPr="00DE5938" w14:paraId="42BCF6E8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6E5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14:paraId="42BCF6E6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418" w:type="dxa"/>
          </w:tcPr>
          <w:p w14:paraId="42BCF6E7" w14:textId="77777777" w:rsidR="00E25FF5" w:rsidRPr="00DE5938" w:rsidRDefault="00566D18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Відділ управління прое</w:t>
            </w:r>
            <w:r w:rsidR="00BC2D85" w:rsidRPr="00DE5938">
              <w:rPr>
                <w:rFonts w:ascii="Times New Roman" w:hAnsi="Times New Roman" w:cs="Times New Roman"/>
                <w:sz w:val="24"/>
                <w:szCs w:val="24"/>
              </w:rPr>
              <w:t>ктами та програмами соціально-економічного розвитку Почаївської міської ради</w:t>
            </w:r>
          </w:p>
        </w:tc>
      </w:tr>
      <w:tr w:rsidR="00E25FF5" w:rsidRPr="00DE5938" w14:paraId="42BCF6ED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6E9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14:paraId="42BCF6EA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6418" w:type="dxa"/>
          </w:tcPr>
          <w:p w14:paraId="42BCF6EB" w14:textId="3CA5B4B7" w:rsidR="00C021F5" w:rsidRDefault="0070470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6EC" w14:textId="77777777" w:rsidR="00376BDF" w:rsidRPr="00DE5938" w:rsidRDefault="00376BDF" w:rsidP="00FD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FF5" w:rsidRPr="00DE5938" w14:paraId="42BCF6F1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6EE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42BCF6EF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418" w:type="dxa"/>
          </w:tcPr>
          <w:p w14:paraId="1D93BA3B" w14:textId="2F045830" w:rsidR="00E25FF5" w:rsidRDefault="00FD0A57" w:rsidP="00580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6F0" w14:textId="131BDD45" w:rsidR="005808FE" w:rsidRPr="00DE5938" w:rsidRDefault="005808FE" w:rsidP="00580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E25FF5" w:rsidRPr="00DE5938" w14:paraId="42BCF6F6" w14:textId="77777777" w:rsidTr="000B0BB7">
        <w:trPr>
          <w:trHeight w:val="837"/>
        </w:trPr>
        <w:tc>
          <w:tcPr>
            <w:tcW w:w="516" w:type="dxa"/>
            <w:shd w:val="clear" w:color="auto" w:fill="auto"/>
          </w:tcPr>
          <w:p w14:paraId="42BCF6F2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14:paraId="42BCF6F3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418" w:type="dxa"/>
          </w:tcPr>
          <w:p w14:paraId="42BCF6F4" w14:textId="77777777" w:rsidR="00376BDF" w:rsidRDefault="00376BDF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6F5" w14:textId="3D282349" w:rsidR="00012C3C" w:rsidRPr="00DE5938" w:rsidRDefault="000A110B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E25FF5" w:rsidRPr="00DE5938" w14:paraId="42BCF6FA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6F7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14:paraId="42BCF6F8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418" w:type="dxa"/>
          </w:tcPr>
          <w:p w14:paraId="42BCF6F9" w14:textId="77777777" w:rsidR="00E25FF5" w:rsidRPr="00DE5938" w:rsidRDefault="00FD0A57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роки</w:t>
            </w:r>
          </w:p>
        </w:tc>
      </w:tr>
      <w:tr w:rsidR="00E25FF5" w:rsidRPr="00DE5938" w14:paraId="42BCF6FE" w14:textId="77777777" w:rsidTr="000B0BB7">
        <w:trPr>
          <w:trHeight w:val="1241"/>
        </w:trPr>
        <w:tc>
          <w:tcPr>
            <w:tcW w:w="516" w:type="dxa"/>
            <w:shd w:val="clear" w:color="auto" w:fill="auto"/>
          </w:tcPr>
          <w:p w14:paraId="42BCF6FB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14:paraId="42BCF6FC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418" w:type="dxa"/>
          </w:tcPr>
          <w:p w14:paraId="42BCF6FD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Місцевий бюджет Почаївської громади</w:t>
            </w:r>
          </w:p>
        </w:tc>
      </w:tr>
      <w:tr w:rsidR="00E25FF5" w:rsidRPr="00DE5938" w14:paraId="42BCF704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6FF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14:paraId="42BCF700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 всього,</w:t>
            </w:r>
          </w:p>
          <w:p w14:paraId="42BCF701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6418" w:type="dxa"/>
          </w:tcPr>
          <w:p w14:paraId="42BCF702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03" w14:textId="1A25AD85" w:rsidR="00E25FF5" w:rsidRPr="00DE5938" w:rsidRDefault="00E7677B" w:rsidP="007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</w:t>
            </w:r>
            <w:r w:rsidR="00D9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  <w:r w:rsidR="00DB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тис.</w:t>
            </w:r>
            <w:r w:rsidR="00FD0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5FF5" w:rsidRPr="00DE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грн.</w:t>
            </w:r>
          </w:p>
        </w:tc>
      </w:tr>
      <w:tr w:rsidR="00E25FF5" w:rsidRPr="00DE5938" w14:paraId="42BCF708" w14:textId="77777777" w:rsidTr="000B0BB7">
        <w:trPr>
          <w:trHeight w:val="390"/>
        </w:trPr>
        <w:tc>
          <w:tcPr>
            <w:tcW w:w="516" w:type="dxa"/>
            <w:vMerge w:val="restart"/>
            <w:shd w:val="clear" w:color="auto" w:fill="auto"/>
          </w:tcPr>
          <w:p w14:paraId="42BCF705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920" w:type="dxa"/>
          </w:tcPr>
          <w:p w14:paraId="42BCF706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6418" w:type="dxa"/>
          </w:tcPr>
          <w:p w14:paraId="42BCF707" w14:textId="08E7C5D9" w:rsidR="00E25FF5" w:rsidRPr="00DE5938" w:rsidRDefault="00E7677B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</w:t>
            </w:r>
            <w:r w:rsidR="00D9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5FF5" w:rsidRPr="00DE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грн.</w:t>
            </w:r>
          </w:p>
        </w:tc>
      </w:tr>
      <w:tr w:rsidR="00E25FF5" w:rsidRPr="00DE5938" w14:paraId="42BCF70C" w14:textId="77777777" w:rsidTr="000B0BB7">
        <w:trPr>
          <w:trHeight w:val="390"/>
        </w:trPr>
        <w:tc>
          <w:tcPr>
            <w:tcW w:w="516" w:type="dxa"/>
            <w:vMerge/>
            <w:shd w:val="clear" w:color="auto" w:fill="auto"/>
          </w:tcPr>
          <w:p w14:paraId="42BCF709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2BCF70A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6418" w:type="dxa"/>
          </w:tcPr>
          <w:p w14:paraId="42BCF70B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FF5" w:rsidRPr="00DE5938" w14:paraId="42BCF710" w14:textId="77777777" w:rsidTr="000B0BB7">
        <w:trPr>
          <w:trHeight w:val="390"/>
        </w:trPr>
        <w:tc>
          <w:tcPr>
            <w:tcW w:w="516" w:type="dxa"/>
            <w:shd w:val="clear" w:color="auto" w:fill="auto"/>
          </w:tcPr>
          <w:p w14:paraId="42BCF70D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14:paraId="42BCF70E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Керівник програми</w:t>
            </w:r>
          </w:p>
        </w:tc>
        <w:tc>
          <w:tcPr>
            <w:tcW w:w="6418" w:type="dxa"/>
          </w:tcPr>
          <w:p w14:paraId="42BCF70F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 Мамчур С.М.</w:t>
            </w:r>
          </w:p>
        </w:tc>
      </w:tr>
    </w:tbl>
    <w:p w14:paraId="42BCF711" w14:textId="77777777" w:rsidR="00E25FF5" w:rsidRDefault="00E25FF5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BCF712" w14:textId="215D1DD4" w:rsidR="00012C3C" w:rsidRDefault="00012C3C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4E0C9F" w14:textId="77777777" w:rsidR="000B0BB7" w:rsidRDefault="000B0BB7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A11225" w14:textId="77777777" w:rsidR="00F07848" w:rsidRDefault="00F07848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4140B6" w14:textId="58658CB5" w:rsidR="00A42FC6" w:rsidRPr="00AA0F80" w:rsidRDefault="00A42FC6" w:rsidP="006D3FC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A0F80">
        <w:rPr>
          <w:b/>
          <w:bCs/>
          <w:color w:val="000000"/>
          <w:sz w:val="28"/>
          <w:szCs w:val="28"/>
        </w:rPr>
        <w:lastRenderedPageBreak/>
        <w:t>Визначення проблеми на розв’язання яко</w:t>
      </w:r>
      <w:r w:rsidR="009534B1" w:rsidRPr="00AA0F80">
        <w:rPr>
          <w:b/>
          <w:bCs/>
          <w:color w:val="000000"/>
          <w:sz w:val="28"/>
          <w:szCs w:val="28"/>
        </w:rPr>
        <w:t>ї спрямована програма</w:t>
      </w:r>
      <w:r w:rsidR="00F86CD2" w:rsidRPr="00AA0F80">
        <w:rPr>
          <w:b/>
          <w:bCs/>
          <w:color w:val="000000"/>
          <w:sz w:val="28"/>
          <w:szCs w:val="28"/>
        </w:rPr>
        <w:t>.</w:t>
      </w:r>
    </w:p>
    <w:p w14:paraId="2E99D61D" w14:textId="6C751375" w:rsidR="00AA0F80" w:rsidRDefault="00C20863" w:rsidP="000B0BB7">
      <w:pPr>
        <w:pStyle w:val="1"/>
        <w:keepNext w:val="0"/>
        <w:numPr>
          <w:ilvl w:val="0"/>
          <w:numId w:val="0"/>
        </w:numPr>
        <w:tabs>
          <w:tab w:val="left" w:pos="720"/>
        </w:tabs>
        <w:ind w:right="-29"/>
        <w:rPr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="00AA0F80" w:rsidRPr="00AA0F80">
        <w:rPr>
          <w:bCs/>
          <w:color w:val="000000"/>
          <w:szCs w:val="28"/>
        </w:rPr>
        <w:t>Програму підтрим</w:t>
      </w:r>
      <w:r w:rsidR="00E37AE8">
        <w:rPr>
          <w:bCs/>
          <w:color w:val="000000"/>
          <w:szCs w:val="28"/>
        </w:rPr>
        <w:t>к</w:t>
      </w:r>
      <w:r w:rsidR="00AA0F80" w:rsidRPr="00AA0F80">
        <w:rPr>
          <w:bCs/>
          <w:color w:val="000000"/>
          <w:szCs w:val="28"/>
        </w:rPr>
        <w:t>и</w:t>
      </w:r>
      <w:r w:rsidR="00AA0F80">
        <w:rPr>
          <w:bCs/>
          <w:color w:val="000000"/>
          <w:szCs w:val="28"/>
        </w:rPr>
        <w:t xml:space="preserve"> </w:t>
      </w:r>
      <w:r w:rsidR="00AA0F80">
        <w:rPr>
          <w:szCs w:val="28"/>
        </w:rPr>
        <w:t>військовослужбовців Почаївської міської тери</w:t>
      </w:r>
      <w:r w:rsidR="000B0BB7">
        <w:rPr>
          <w:szCs w:val="28"/>
        </w:rPr>
        <w:t>торіальної громади, які брали (</w:t>
      </w:r>
      <w:r w:rsidR="00AA0F80">
        <w:rPr>
          <w:szCs w:val="28"/>
        </w:rPr>
        <w:t>беруть) участь в захисті України, їх сімей та членів сімей загиблих військовослужбовців на 2024-2025 роки</w:t>
      </w:r>
      <w:r w:rsidR="000B0BB7">
        <w:rPr>
          <w:color w:val="000000"/>
          <w:szCs w:val="28"/>
        </w:rPr>
        <w:t xml:space="preserve"> (</w:t>
      </w:r>
      <w:r w:rsidR="00AA0F80">
        <w:rPr>
          <w:color w:val="000000"/>
          <w:szCs w:val="28"/>
        </w:rPr>
        <w:t>далі Програма) – це комплекс заходів, що виконується на місцевому рівні з метою фінансової та іншої соціальної підтримки військовослужбовців, учасників бойових дій, потерпілих внаслідок російської агресії та війни в Україні</w:t>
      </w:r>
      <w:r>
        <w:rPr>
          <w:color w:val="000000"/>
          <w:szCs w:val="28"/>
        </w:rPr>
        <w:t>, а також їх рідних для підтримки у вирішенню соціально-побутових питань і матеріальних потреб.</w:t>
      </w:r>
    </w:p>
    <w:p w14:paraId="6AC4C19F" w14:textId="2AACA4E3" w:rsidR="00C20863" w:rsidRPr="00C20863" w:rsidRDefault="00C20863" w:rsidP="000B0B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0863">
        <w:rPr>
          <w:rFonts w:ascii="Times New Roman" w:hAnsi="Times New Roman" w:cs="Times New Roman"/>
          <w:sz w:val="28"/>
          <w:szCs w:val="28"/>
          <w:lang w:eastAsia="zh-CN"/>
        </w:rPr>
        <w:t>Програма розроблена на виконання положень, визначених</w:t>
      </w:r>
      <w:r w:rsidR="000B0BB7">
        <w:rPr>
          <w:rFonts w:ascii="Times New Roman" w:hAnsi="Times New Roman" w:cs="Times New Roman"/>
          <w:sz w:val="28"/>
          <w:szCs w:val="28"/>
          <w:lang w:eastAsia="zh-CN"/>
        </w:rPr>
        <w:t xml:space="preserve"> законів України 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місц</w:t>
      </w:r>
      <w:r w:rsidR="000B0BB7">
        <w:rPr>
          <w:rFonts w:ascii="Times New Roman" w:hAnsi="Times New Roman" w:cs="Times New Roman"/>
          <w:sz w:val="28"/>
          <w:szCs w:val="28"/>
          <w:lang w:eastAsia="zh-CN"/>
        </w:rPr>
        <w:t>еве самоврядування в Україні», 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статус ветеранів війни, гар</w:t>
      </w:r>
      <w:r w:rsidR="00281FB1">
        <w:rPr>
          <w:rFonts w:ascii="Times New Roman" w:hAnsi="Times New Roman" w:cs="Times New Roman"/>
          <w:sz w:val="28"/>
          <w:szCs w:val="28"/>
          <w:lang w:eastAsia="zh-CN"/>
        </w:rPr>
        <w:t>антії їх соціального захисту» (</w:t>
      </w:r>
      <w:r>
        <w:rPr>
          <w:rFonts w:ascii="Times New Roman" w:hAnsi="Times New Roman" w:cs="Times New Roman"/>
          <w:sz w:val="28"/>
          <w:szCs w:val="28"/>
          <w:lang w:eastAsia="zh-CN"/>
        </w:rPr>
        <w:t>зі змінами). Початок кровопролитної загарбницької війни ініційованої російською федерацією 24 лютого 2022 року призвів до бойових дій на території України, внаслідок яких – гинуть громадяни, які беруть в них участь і захищають незалежність нашої держави України. В результаті, виникла потреба в прийнятті даної Програми, яка визначає механізм здійснення видатків з місцевого бюджету Почаївської міської територіальної громади на соціальну підтримку військовослужбовців, учасників бойових дій, потерпілих внаслідок російської агресії та війни в Україні, а також їх рідних для підтримки у вирішенні різного роду питань.</w:t>
      </w:r>
    </w:p>
    <w:p w14:paraId="42BCF716" w14:textId="50B4A5FB" w:rsidR="00E25FF5" w:rsidRPr="00DE5938" w:rsidRDefault="00E25FF5" w:rsidP="006D3FCC">
      <w:pPr>
        <w:pStyle w:val="1"/>
        <w:keepNext w:val="0"/>
        <w:numPr>
          <w:ilvl w:val="0"/>
          <w:numId w:val="26"/>
        </w:numPr>
        <w:tabs>
          <w:tab w:val="left" w:pos="720"/>
        </w:tabs>
        <w:ind w:right="-29"/>
        <w:jc w:val="center"/>
      </w:pPr>
      <w:r w:rsidRPr="00DE5938">
        <w:rPr>
          <w:b/>
          <w:bCs/>
          <w:color w:val="000000"/>
          <w:szCs w:val="28"/>
        </w:rPr>
        <w:t>Мета програми</w:t>
      </w:r>
      <w:r w:rsidR="006D3FCC">
        <w:rPr>
          <w:b/>
          <w:bCs/>
          <w:color w:val="000000"/>
          <w:szCs w:val="28"/>
        </w:rPr>
        <w:t>.</w:t>
      </w:r>
    </w:p>
    <w:p w14:paraId="42BCF71D" w14:textId="605A3126" w:rsidR="00FD0A57" w:rsidRDefault="00C20863" w:rsidP="00796ADC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Метою Програми є забезпечення організації заходів фінансової та іншої соціальної підтримки військовослужбовців, учасників бойових дій, потерпілих внаслідок російської агресії та війни в У</w:t>
      </w:r>
      <w:r w:rsidR="00A45551">
        <w:rPr>
          <w:rStyle w:val="fontstyle01"/>
        </w:rPr>
        <w:t>країні, а також їх рідних для підтримки у вирішенню соціально-побутових питань і матеріальних потреб.</w:t>
      </w:r>
    </w:p>
    <w:p w14:paraId="7D34742F" w14:textId="63601A0C" w:rsidR="00A45551" w:rsidRDefault="00A45551" w:rsidP="00796ADC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Основними завданнями Програми є:</w:t>
      </w:r>
    </w:p>
    <w:p w14:paraId="78D4247C" w14:textId="3DA459FD" w:rsidR="00A45551" w:rsidRDefault="000B0BB7" w:rsidP="00A45551">
      <w:pPr>
        <w:pStyle w:val="a9"/>
        <w:numPr>
          <w:ilvl w:val="0"/>
          <w:numId w:val="2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  <w:rFonts w:ascii="Times New Roman" w:hAnsi="Times New Roman" w:cs="Times New Roman"/>
        </w:rPr>
        <w:t>з</w:t>
      </w:r>
      <w:r w:rsidR="00A45551" w:rsidRPr="00A45551">
        <w:rPr>
          <w:rStyle w:val="fontstyle01"/>
          <w:rFonts w:ascii="Times New Roman" w:hAnsi="Times New Roman" w:cs="Times New Roman"/>
        </w:rPr>
        <w:t>абезпечення</w:t>
      </w:r>
      <w:r w:rsidR="00A45551">
        <w:rPr>
          <w:rStyle w:val="fontstyle01"/>
        </w:rPr>
        <w:t xml:space="preserve"> організації заходів фінансової та іншої соціальної підтримки військовослужбовців, учасників бойових дій, потерпілих внаслідок російської агресії та війни в Україні, а також їх рідних.</w:t>
      </w:r>
    </w:p>
    <w:p w14:paraId="2325A977" w14:textId="421401D9" w:rsidR="00A45551" w:rsidRDefault="000B0BB7" w:rsidP="00A45551">
      <w:pPr>
        <w:pStyle w:val="a9"/>
        <w:numPr>
          <w:ilvl w:val="0"/>
          <w:numId w:val="2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  <w:rFonts w:ascii="Times New Roman" w:hAnsi="Times New Roman" w:cs="Times New Roman"/>
        </w:rPr>
        <w:t>ф</w:t>
      </w:r>
      <w:r w:rsidR="00A45551" w:rsidRPr="00A45551">
        <w:rPr>
          <w:rStyle w:val="fontstyle01"/>
          <w:rFonts w:ascii="Times New Roman" w:hAnsi="Times New Roman" w:cs="Times New Roman"/>
        </w:rPr>
        <w:t>інансова</w:t>
      </w:r>
      <w:r w:rsidR="00A45551">
        <w:rPr>
          <w:rStyle w:val="fontstyle01"/>
        </w:rPr>
        <w:t xml:space="preserve"> підтримка родин військовослужбовців, учасників бойових дій, які втратили життя під час захисту України від росій</w:t>
      </w:r>
      <w:r w:rsidR="00030D20">
        <w:rPr>
          <w:rStyle w:val="fontstyle01"/>
        </w:rPr>
        <w:t>ської агресії та участі в бойових діях.</w:t>
      </w:r>
    </w:p>
    <w:p w14:paraId="1E882883" w14:textId="1CEA9CF1" w:rsidR="00030D20" w:rsidRDefault="00030D20" w:rsidP="00796ADC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Отже, пріоритетними напрямками діяльності згідно Програми є спрямування коштів бюджету територіальної громади на організацію заходів фінансової та іншої соціальної підтримки військовослужбовців, учасників бойових дій, потерпілих внаслідок російської агресії та війни в Україні, а також їх рідних для підтримки у вирішенню ряду питань.</w:t>
      </w:r>
    </w:p>
    <w:p w14:paraId="6886E588" w14:textId="77777777" w:rsidR="00030D20" w:rsidRDefault="00030D20" w:rsidP="00796ADC">
      <w:pPr>
        <w:spacing w:after="0" w:line="240" w:lineRule="auto"/>
        <w:ind w:firstLine="708"/>
        <w:jc w:val="both"/>
        <w:rPr>
          <w:rStyle w:val="fontstyle01"/>
        </w:rPr>
      </w:pPr>
    </w:p>
    <w:p w14:paraId="42BCF71E" w14:textId="42157609" w:rsidR="00255683" w:rsidRPr="006D3FCC" w:rsidRDefault="006D3FCC" w:rsidP="006D3FCC">
      <w:pPr>
        <w:pStyle w:val="a9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Основні заходи Програми.</w:t>
      </w:r>
    </w:p>
    <w:p w14:paraId="42BCF720" w14:textId="758ABC59" w:rsidR="00571CD4" w:rsidRDefault="00571CD4" w:rsidP="00281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З метою забезпечення організації заходів фінансової та іншої соціальної підтримки учасників бойових дій їх рідних, потерпілих внаслідок російської агресії та війни в Україні для підтримки у вирішенню ряду питань соціально</w:t>
      </w:r>
      <w:r w:rsidR="00255683">
        <w:rPr>
          <w:rStyle w:val="fontstyle01"/>
        </w:rPr>
        <w:t>-</w:t>
      </w:r>
      <w:r>
        <w:rPr>
          <w:rStyle w:val="fontstyle01"/>
        </w:rPr>
        <w:t>п</w:t>
      </w:r>
      <w:r w:rsidR="00281FB1">
        <w:rPr>
          <w:rStyle w:val="fontstyle01"/>
        </w:rPr>
        <w:t>обутових і матеріальних потреб, о</w:t>
      </w:r>
      <w:r w:rsidR="00281FB1" w:rsidRPr="00281FB1">
        <w:rPr>
          <w:rStyle w:val="fontstyle01"/>
        </w:rPr>
        <w:t>сновними завданнями Програмами є</w:t>
      </w:r>
      <w:r w:rsidR="00281FB1">
        <w:rPr>
          <w:rStyle w:val="fontstyle01"/>
        </w:rPr>
        <w:t>:</w:t>
      </w:r>
    </w:p>
    <w:p w14:paraId="42BCF721" w14:textId="0344D1CB" w:rsidR="00571CD4" w:rsidRDefault="00571CD4" w:rsidP="00281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="00281FB1">
        <w:rPr>
          <w:rStyle w:val="fontstyle01"/>
        </w:rPr>
        <w:t>надання одноразової допомоги</w:t>
      </w:r>
      <w:r>
        <w:rPr>
          <w:rStyle w:val="fontstyle01"/>
        </w:rPr>
        <w:t xml:space="preserve"> військовослужбовцям або учасникам бойових дій на лікування (реабілітацію) внаслідок поранення, контузії, каліцтва потерпілих внаслідок російської агресії та війни в Україні, зареєстрованих на території Почаївської міської територіальної громади; </w:t>
      </w:r>
    </w:p>
    <w:p w14:paraId="42BCF722" w14:textId="4F743088" w:rsidR="00792477" w:rsidRDefault="00571CD4" w:rsidP="00281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-</w:t>
      </w:r>
      <w:r w:rsidR="00281FB1">
        <w:rPr>
          <w:rStyle w:val="fontstyle01"/>
        </w:rPr>
        <w:t xml:space="preserve"> надання одноразової матеріальної допомоги</w:t>
      </w:r>
      <w:r>
        <w:rPr>
          <w:rStyle w:val="fontstyle01"/>
        </w:rPr>
        <w:t xml:space="preserve"> </w:t>
      </w:r>
      <w:r w:rsidR="00281FB1">
        <w:rPr>
          <w:rStyle w:val="fontstyle01"/>
        </w:rPr>
        <w:t>сім</w:t>
      </w:r>
      <w:r w:rsidR="00281FB1">
        <w:rPr>
          <w:rStyle w:val="fontstyle01"/>
          <w:lang w:val="en-US"/>
        </w:rPr>
        <w:t>’</w:t>
      </w:r>
      <w:r w:rsidR="00281FB1">
        <w:rPr>
          <w:rStyle w:val="fontstyle01"/>
        </w:rPr>
        <w:t>ям зниклих безвісти військовослужбовців</w:t>
      </w:r>
      <w:r>
        <w:rPr>
          <w:rStyle w:val="fontstyle01"/>
        </w:rPr>
        <w:t xml:space="preserve"> </w:t>
      </w:r>
      <w:r w:rsidR="00281FB1">
        <w:rPr>
          <w:rStyle w:val="fontstyle01"/>
        </w:rPr>
        <w:t>під час участі у бойових діях</w:t>
      </w:r>
      <w:r w:rsidR="003668FE">
        <w:rPr>
          <w:rStyle w:val="fontstyle01"/>
        </w:rPr>
        <w:t>;</w:t>
      </w:r>
    </w:p>
    <w:p w14:paraId="768D6380" w14:textId="52B46B76" w:rsidR="003668FE" w:rsidRDefault="003668FE" w:rsidP="00281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- </w:t>
      </w:r>
      <w:r w:rsidR="00281F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366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адання одноразової грошової допомоги на поховання члену сім’ї (особі, яка здійснила поховання) жителя (жительки) територіальної громади, який (яка) брав(ла) безпосередню участь в здійсненні заходів, необхідних для забезпечення оборони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0C4128D" w14:textId="3B1CE714" w:rsidR="003668FE" w:rsidRPr="003668FE" w:rsidRDefault="003668FE" w:rsidP="00281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3668F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81FB1">
        <w:rPr>
          <w:rStyle w:val="fontstyle01"/>
          <w:rFonts w:ascii="Times New Roman" w:hAnsi="Times New Roman" w:cs="Times New Roman"/>
        </w:rPr>
        <w:t>н</w:t>
      </w:r>
      <w:r w:rsidRPr="003668FE">
        <w:rPr>
          <w:rStyle w:val="fontstyle01"/>
          <w:rFonts w:ascii="Times New Roman" w:hAnsi="Times New Roman" w:cs="Times New Roman"/>
        </w:rPr>
        <w:t>адання щорічної матері</w:t>
      </w:r>
      <w:r w:rsidR="006D3FCC">
        <w:rPr>
          <w:rStyle w:val="fontstyle01"/>
          <w:rFonts w:ascii="Times New Roman" w:hAnsi="Times New Roman" w:cs="Times New Roman"/>
        </w:rPr>
        <w:t>альної допомоги до Дня пам’яті з</w:t>
      </w:r>
      <w:r w:rsidRPr="003668FE">
        <w:rPr>
          <w:rStyle w:val="fontstyle01"/>
          <w:rFonts w:ascii="Times New Roman" w:hAnsi="Times New Roman" w:cs="Times New Roman"/>
        </w:rPr>
        <w:t>ахисників України членам сімей заги</w:t>
      </w:r>
      <w:r w:rsidR="006D3FCC">
        <w:rPr>
          <w:rStyle w:val="fontstyle01"/>
          <w:rFonts w:ascii="Times New Roman" w:hAnsi="Times New Roman" w:cs="Times New Roman"/>
        </w:rPr>
        <w:t>блих (померлих) ветеранів війни;</w:t>
      </w:r>
    </w:p>
    <w:p w14:paraId="42BCF723" w14:textId="55C52D11" w:rsidR="00255683" w:rsidRPr="003668FE" w:rsidRDefault="003E56FF" w:rsidP="006D3FCC">
      <w:pPr>
        <w:spacing w:after="0" w:line="240" w:lineRule="auto"/>
        <w:ind w:right="-111" w:firstLine="708"/>
        <w:jc w:val="both"/>
        <w:rPr>
          <w:rStyle w:val="fontstyle01"/>
        </w:rPr>
      </w:pPr>
      <w:r>
        <w:rPr>
          <w:rStyle w:val="fontstyle01"/>
        </w:rPr>
        <w:t>-</w:t>
      </w:r>
      <w:r w:rsidRPr="003E56FF">
        <w:rPr>
          <w:rFonts w:ascii="Times New Roman" w:hAnsi="Times New Roman" w:cs="Times New Roman"/>
          <w:sz w:val="24"/>
          <w:szCs w:val="24"/>
        </w:rPr>
        <w:t xml:space="preserve"> </w:t>
      </w:r>
      <w:r w:rsidR="006D3FCC">
        <w:rPr>
          <w:rFonts w:ascii="Times New Roman" w:hAnsi="Times New Roman" w:cs="Times New Roman"/>
          <w:sz w:val="28"/>
          <w:szCs w:val="28"/>
        </w:rPr>
        <w:t>о</w:t>
      </w:r>
      <w:r w:rsidRPr="003E56FF">
        <w:rPr>
          <w:rFonts w:ascii="Times New Roman" w:hAnsi="Times New Roman" w:cs="Times New Roman"/>
          <w:sz w:val="28"/>
          <w:szCs w:val="28"/>
        </w:rPr>
        <w:t xml:space="preserve">рганізація поховання </w:t>
      </w:r>
      <w:r w:rsidRPr="003E56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жителя (жительки) територіальної громади, який (яка) брав(ла) безпосередню участь в здійсненні заходів, необхідних для забезпечення оборони України</w:t>
      </w:r>
      <w:r w:rsidR="006D3F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2BCF724" w14:textId="77777777" w:rsidR="00255683" w:rsidRDefault="00255683" w:rsidP="00792477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</w:p>
    <w:p w14:paraId="42BCF725" w14:textId="4C5E1767" w:rsidR="00E25FF5" w:rsidRPr="006D3FCC" w:rsidRDefault="00E25FF5" w:rsidP="006D3FCC">
      <w:pPr>
        <w:pStyle w:val="a9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FCC">
        <w:rPr>
          <w:rFonts w:ascii="Times New Roman" w:hAnsi="Times New Roman" w:cs="Times New Roman"/>
          <w:b/>
          <w:color w:val="000000"/>
          <w:sz w:val="28"/>
          <w:szCs w:val="28"/>
        </w:rPr>
        <w:t>Термін виконання Програми</w:t>
      </w:r>
      <w:r w:rsidR="006D3F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2BCF726" w14:textId="77777777" w:rsidR="00E25FF5" w:rsidRPr="00DE5938" w:rsidRDefault="00E25FF5" w:rsidP="006D3FCC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sz w:val="28"/>
          <w:szCs w:val="28"/>
        </w:rPr>
        <w:t>Виконання Програми</w:t>
      </w:r>
      <w:r w:rsidR="00012C3C">
        <w:rPr>
          <w:rFonts w:ascii="Times New Roman" w:hAnsi="Times New Roman" w:cs="Times New Roman"/>
          <w:sz w:val="28"/>
          <w:szCs w:val="28"/>
        </w:rPr>
        <w:t xml:space="preserve"> </w:t>
      </w:r>
      <w:r w:rsidR="00792477">
        <w:rPr>
          <w:rFonts w:ascii="Times New Roman" w:hAnsi="Times New Roman" w:cs="Times New Roman"/>
          <w:sz w:val="28"/>
          <w:szCs w:val="28"/>
        </w:rPr>
        <w:t>підтримки військовослужбовців Почаївської міської територіальної громади, які брали ( беруть) участь в захисті України, їх сімей та членів сімей загиблих військовослужбовців на 2024-2025 роки</w:t>
      </w:r>
      <w:r w:rsidR="00BA3051" w:rsidRPr="00DE59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5938">
        <w:rPr>
          <w:rFonts w:ascii="Times New Roman" w:hAnsi="Times New Roman" w:cs="Times New Roman"/>
          <w:sz w:val="28"/>
          <w:szCs w:val="28"/>
        </w:rPr>
        <w:t xml:space="preserve"> передбачаєт</w:t>
      </w:r>
      <w:r w:rsidR="00792477">
        <w:rPr>
          <w:rFonts w:ascii="Times New Roman" w:hAnsi="Times New Roman" w:cs="Times New Roman"/>
          <w:sz w:val="28"/>
          <w:szCs w:val="28"/>
        </w:rPr>
        <w:t>ься здійснити протягом 2024-2025 роки</w:t>
      </w:r>
      <w:r w:rsidRPr="00DE5938">
        <w:rPr>
          <w:rFonts w:ascii="Times New Roman" w:hAnsi="Times New Roman" w:cs="Times New Roman"/>
          <w:sz w:val="28"/>
          <w:szCs w:val="28"/>
        </w:rPr>
        <w:t>.</w:t>
      </w:r>
    </w:p>
    <w:p w14:paraId="42BCF728" w14:textId="41CBE48B" w:rsidR="0061563D" w:rsidRPr="006D3FCC" w:rsidRDefault="00E25FF5" w:rsidP="00E80D7D">
      <w:pPr>
        <w:pStyle w:val="a9"/>
        <w:numPr>
          <w:ilvl w:val="0"/>
          <w:numId w:val="26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Фінансове забезпечення Програми</w:t>
      </w:r>
    </w:p>
    <w:tbl>
      <w:tblPr>
        <w:tblW w:w="10207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843"/>
        <w:gridCol w:w="2552"/>
      </w:tblGrid>
      <w:tr w:rsidR="00792477" w:rsidRPr="0061563D" w14:paraId="42BCF72F" w14:textId="77777777" w:rsidTr="006D3FCC">
        <w:trPr>
          <w:cantSplit/>
          <w:trHeight w:val="9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B003" w14:textId="3F2A6F7A" w:rsidR="00E031D6" w:rsidRPr="006D3FCC" w:rsidRDefault="00792477" w:rsidP="000A1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Кошти, які пропонується </w:t>
            </w:r>
          </w:p>
          <w:p w14:paraId="42BCF729" w14:textId="3A4B7363" w:rsidR="00792477" w:rsidRPr="006D3FCC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залучити на виконання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CF72A" w14:textId="77777777" w:rsidR="00792477" w:rsidRPr="006D3FCC" w:rsidRDefault="00255683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92477"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  <w:p w14:paraId="42BCF72B" w14:textId="77777777" w:rsidR="00792477" w:rsidRPr="006D3FCC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BCF72C" w14:textId="64A846D6" w:rsidR="00792477" w:rsidRPr="006D3FCC" w:rsidRDefault="006D3FCC" w:rsidP="006F6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792477"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2025рік</w:t>
            </w:r>
          </w:p>
          <w:p w14:paraId="42BCF72D" w14:textId="26B27588" w:rsidR="00792477" w:rsidRPr="006D3FCC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тис.</w:t>
            </w:r>
            <w:r w:rsid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F72E" w14:textId="5F87CC0C" w:rsidR="00792477" w:rsidRPr="006D3FCC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 витрат на виконання програми</w:t>
            </w:r>
            <w:r w:rsidR="006D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</w:tr>
      <w:tr w:rsidR="00792477" w:rsidRPr="0061563D" w14:paraId="42BCF734" w14:textId="77777777" w:rsidTr="006D3FCC"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30" w14:textId="77777777" w:rsidR="00792477" w:rsidRPr="006D3FCC" w:rsidRDefault="00792477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CF731" w14:textId="6B613587" w:rsidR="00792477" w:rsidRPr="006D3FCC" w:rsidRDefault="00E7677B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90D19" w:rsidRPr="006D3F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BCF732" w14:textId="716733AC" w:rsidR="00792477" w:rsidRPr="006D3FCC" w:rsidRDefault="00E7677B" w:rsidP="0079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90D19" w:rsidRPr="006D3F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CF733" w14:textId="543D0F60" w:rsidR="00792477" w:rsidRPr="006D3FCC" w:rsidRDefault="00E7677B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</w:t>
            </w:r>
            <w:r w:rsidR="00D90D19" w:rsidRPr="006D3F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477" w:rsidRPr="0061563D" w14:paraId="42BCF739" w14:textId="77777777" w:rsidTr="006D3FCC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35" w14:textId="77777777" w:rsidR="00792477" w:rsidRPr="006D3FCC" w:rsidRDefault="00792477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Місцевий 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CF736" w14:textId="4B2902E4" w:rsidR="00792477" w:rsidRPr="006D3FCC" w:rsidRDefault="00E7677B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90D19" w:rsidRPr="006D3F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BCF737" w14:textId="68055889" w:rsidR="00792477" w:rsidRPr="006D3FCC" w:rsidRDefault="00E7677B" w:rsidP="0079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90D19" w:rsidRPr="006D3F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CF738" w14:textId="3A4EEFF2" w:rsidR="00792477" w:rsidRPr="006D3FCC" w:rsidRDefault="00E7677B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</w:t>
            </w:r>
            <w:r w:rsidR="00D90D19" w:rsidRPr="006D3F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2BCF73B" w14:textId="77ABD168" w:rsidR="000471FD" w:rsidRPr="00DE5938" w:rsidRDefault="00012C3C" w:rsidP="006D3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Фінансування Програми здійснюватиметься за рахунок коштів бюджету </w:t>
      </w:r>
      <w:r>
        <w:rPr>
          <w:rFonts w:ascii="Times New Roman" w:hAnsi="Times New Roman" w:cs="Times New Roman"/>
          <w:sz w:val="28"/>
          <w:szCs w:val="28"/>
          <w:lang w:eastAsia="uk-UA"/>
        </w:rPr>
        <w:t>Почаївської</w:t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та інших джерел, не заборонених законодавством.</w:t>
      </w:r>
    </w:p>
    <w:p w14:paraId="42BCF73C" w14:textId="25FDAD69" w:rsidR="00E25FF5" w:rsidRPr="006D3FCC" w:rsidRDefault="00E25FF5" w:rsidP="006D3FCC">
      <w:pPr>
        <w:pStyle w:val="a9"/>
        <w:numPr>
          <w:ilvl w:val="0"/>
          <w:numId w:val="26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Заходи програми</w:t>
      </w:r>
      <w:r w:rsidR="006D3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2BCF73D" w14:textId="665C2EDC" w:rsidR="00C47EE7" w:rsidRDefault="002B47B5" w:rsidP="006D3FC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sz w:val="28"/>
          <w:szCs w:val="28"/>
        </w:rPr>
        <w:t>Заходи Програми</w:t>
      </w:r>
      <w:r w:rsidR="00792477">
        <w:rPr>
          <w:rFonts w:ascii="Times New Roman" w:hAnsi="Times New Roman" w:cs="Times New Roman"/>
          <w:sz w:val="28"/>
          <w:szCs w:val="28"/>
        </w:rPr>
        <w:t xml:space="preserve"> </w:t>
      </w:r>
      <w:r w:rsidR="006D3FCC">
        <w:rPr>
          <w:rFonts w:ascii="Times New Roman" w:hAnsi="Times New Roman" w:cs="Times New Roman"/>
          <w:sz w:val="28"/>
          <w:szCs w:val="28"/>
        </w:rPr>
        <w:t>(</w:t>
      </w:r>
      <w:r w:rsidR="0061563D">
        <w:rPr>
          <w:rFonts w:ascii="Times New Roman" w:hAnsi="Times New Roman" w:cs="Times New Roman"/>
          <w:sz w:val="28"/>
          <w:szCs w:val="28"/>
        </w:rPr>
        <w:t xml:space="preserve">додаток 1 </w:t>
      </w:r>
      <w:r w:rsidR="00446644" w:rsidRPr="00DE5938">
        <w:rPr>
          <w:rFonts w:ascii="Times New Roman" w:hAnsi="Times New Roman" w:cs="Times New Roman"/>
          <w:sz w:val="28"/>
          <w:szCs w:val="28"/>
        </w:rPr>
        <w:t>до Програми</w:t>
      </w:r>
      <w:r w:rsidR="006D3FCC">
        <w:rPr>
          <w:rFonts w:ascii="Times New Roman" w:hAnsi="Times New Roman" w:cs="Times New Roman"/>
          <w:sz w:val="28"/>
          <w:szCs w:val="28"/>
        </w:rPr>
        <w:t>)</w:t>
      </w:r>
      <w:r w:rsidR="00792477">
        <w:rPr>
          <w:rFonts w:ascii="Times New Roman" w:hAnsi="Times New Roman" w:cs="Times New Roman"/>
          <w:sz w:val="28"/>
          <w:szCs w:val="28"/>
        </w:rPr>
        <w:t xml:space="preserve"> підтримки військовослужбовців Почаївської міської територіальної громади, які брали </w:t>
      </w:r>
      <w:r w:rsidR="006D3FCC">
        <w:rPr>
          <w:rFonts w:ascii="Times New Roman" w:hAnsi="Times New Roman" w:cs="Times New Roman"/>
          <w:sz w:val="28"/>
          <w:szCs w:val="28"/>
        </w:rPr>
        <w:t>(</w:t>
      </w:r>
      <w:r w:rsidR="00792477">
        <w:rPr>
          <w:rFonts w:ascii="Times New Roman" w:hAnsi="Times New Roman" w:cs="Times New Roman"/>
          <w:sz w:val="28"/>
          <w:szCs w:val="28"/>
        </w:rPr>
        <w:t>беруть) участь в захисті України, їх сімей та членів сімей загиблих військовослужбовців на 2024-2025 роки</w:t>
      </w:r>
      <w:r w:rsidR="006D3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FCC">
        <w:rPr>
          <w:rFonts w:ascii="Times New Roman" w:hAnsi="Times New Roman" w:cs="Times New Roman"/>
          <w:sz w:val="28"/>
          <w:szCs w:val="28"/>
        </w:rPr>
        <w:t>(</w:t>
      </w:r>
      <w:r w:rsidR="000A110B">
        <w:rPr>
          <w:rFonts w:ascii="Times New Roman" w:hAnsi="Times New Roman" w:cs="Times New Roman"/>
          <w:sz w:val="28"/>
          <w:szCs w:val="28"/>
        </w:rPr>
        <w:t>додається).</w:t>
      </w:r>
    </w:p>
    <w:p w14:paraId="3B78AB26" w14:textId="77777777" w:rsidR="00361C11" w:rsidRPr="00DE5938" w:rsidRDefault="00361C11" w:rsidP="00361C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CF73F" w14:textId="7DB882C5" w:rsidR="00FD0A57" w:rsidRPr="006D3FCC" w:rsidRDefault="00E25FF5" w:rsidP="00194126">
      <w:pPr>
        <w:pStyle w:val="a9"/>
        <w:numPr>
          <w:ilvl w:val="0"/>
          <w:numId w:val="26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</w:t>
      </w:r>
      <w:r w:rsidR="006D3FCC" w:rsidRPr="006D3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2BCF740" w14:textId="77777777" w:rsidR="00764587" w:rsidRPr="00FD0A57" w:rsidRDefault="00FD0A57" w:rsidP="006D3F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0A57">
        <w:rPr>
          <w:rFonts w:ascii="Times New Roman" w:hAnsi="Times New Roman" w:cs="Times New Roman"/>
          <w:sz w:val="28"/>
          <w:szCs w:val="28"/>
          <w:lang w:eastAsia="uk-UA"/>
        </w:rPr>
        <w:t>Виконання визначених Програмою заходів забезпечить організацію заходів фінансового та іншої соціальної підтримки військовослужбовців, потерпілих внаслідок російської агресії та війни в Україні, а також їх рідних, для п</w:t>
      </w:r>
      <w:r>
        <w:rPr>
          <w:rFonts w:ascii="Times New Roman" w:hAnsi="Times New Roman" w:cs="Times New Roman"/>
          <w:sz w:val="28"/>
          <w:szCs w:val="28"/>
          <w:lang w:eastAsia="uk-UA"/>
        </w:rPr>
        <w:t>ідтримки у вирішенню соціально-</w:t>
      </w:r>
      <w:r w:rsidRPr="00FD0A57">
        <w:rPr>
          <w:rFonts w:ascii="Times New Roman" w:hAnsi="Times New Roman" w:cs="Times New Roman"/>
          <w:sz w:val="28"/>
          <w:szCs w:val="28"/>
          <w:lang w:eastAsia="uk-UA"/>
        </w:rPr>
        <w:t xml:space="preserve">побутових питань і </w:t>
      </w:r>
      <w:r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FD0A57">
        <w:rPr>
          <w:rFonts w:ascii="Times New Roman" w:hAnsi="Times New Roman" w:cs="Times New Roman"/>
          <w:sz w:val="28"/>
          <w:szCs w:val="28"/>
          <w:lang w:eastAsia="uk-UA"/>
        </w:rPr>
        <w:t>атеріальних потреб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2BCF741" w14:textId="1EBAE1C8" w:rsidR="00E25FF5" w:rsidRPr="006D3FCC" w:rsidRDefault="00E25FF5" w:rsidP="006D3FCC">
      <w:pPr>
        <w:pStyle w:val="a9"/>
        <w:numPr>
          <w:ilvl w:val="0"/>
          <w:numId w:val="26"/>
        </w:num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 за виконанням Програми</w:t>
      </w:r>
    </w:p>
    <w:p w14:paraId="42BCF742" w14:textId="2E259803" w:rsidR="00741376" w:rsidRDefault="000A110B" w:rsidP="006D3FCC">
      <w:pPr>
        <w:tabs>
          <w:tab w:val="left" w:pos="5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FF5" w:rsidRPr="00DE5938">
        <w:rPr>
          <w:rFonts w:ascii="Times New Roman" w:hAnsi="Times New Roman" w:cs="Times New Roman"/>
          <w:sz w:val="28"/>
          <w:szCs w:val="28"/>
        </w:rPr>
        <w:t>Контроль за виконанням Програми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090F8063" w14:textId="77777777" w:rsidR="000A110B" w:rsidRDefault="000A110B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CF744" w14:textId="5C76A504" w:rsidR="0044652D" w:rsidRPr="006D3FCC" w:rsidRDefault="0044652D" w:rsidP="004465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FCC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6D3FCC"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  <w:r w:rsidR="006D3FCC">
        <w:rPr>
          <w:rFonts w:ascii="Times New Roman" w:hAnsi="Times New Roman" w:cs="Times New Roman"/>
          <w:bCs/>
          <w:sz w:val="28"/>
          <w:szCs w:val="28"/>
        </w:rPr>
        <w:tab/>
      </w:r>
      <w:r w:rsidR="006D3FCC">
        <w:rPr>
          <w:rFonts w:ascii="Times New Roman" w:hAnsi="Times New Roman" w:cs="Times New Roman"/>
          <w:bCs/>
          <w:sz w:val="28"/>
          <w:szCs w:val="28"/>
        </w:rPr>
        <w:tab/>
      </w:r>
      <w:r w:rsidR="006D3FCC">
        <w:rPr>
          <w:rFonts w:ascii="Times New Roman" w:hAnsi="Times New Roman" w:cs="Times New Roman"/>
          <w:bCs/>
          <w:sz w:val="28"/>
          <w:szCs w:val="28"/>
        </w:rPr>
        <w:tab/>
      </w:r>
      <w:r w:rsidR="006D3FCC">
        <w:rPr>
          <w:rFonts w:ascii="Times New Roman" w:hAnsi="Times New Roman" w:cs="Times New Roman"/>
          <w:bCs/>
          <w:sz w:val="28"/>
          <w:szCs w:val="28"/>
        </w:rPr>
        <w:tab/>
      </w:r>
      <w:r w:rsidR="006D3FCC">
        <w:rPr>
          <w:rFonts w:ascii="Times New Roman" w:hAnsi="Times New Roman" w:cs="Times New Roman"/>
          <w:bCs/>
          <w:sz w:val="28"/>
          <w:szCs w:val="28"/>
        </w:rPr>
        <w:tab/>
        <w:t>Сергій МАМЧУР</w:t>
      </w:r>
    </w:p>
    <w:p w14:paraId="42BCF745" w14:textId="77777777" w:rsidR="0044652D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CF747" w14:textId="77777777" w:rsidR="0044652D" w:rsidRPr="005D2C74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4652D" w:rsidRPr="005D2C74" w:rsidSect="001D59C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2BCF749" w14:textId="06C93CB7" w:rsidR="00E25FF5" w:rsidRPr="00DE5938" w:rsidRDefault="00704705" w:rsidP="005D2C74">
      <w:pPr>
        <w:ind w:left="12036"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Д</w:t>
      </w:r>
      <w:r w:rsidR="00E25FF5" w:rsidRPr="00DE5938">
        <w:rPr>
          <w:rFonts w:ascii="Times New Roman" w:hAnsi="Times New Roman" w:cs="Times New Roman"/>
          <w:bCs/>
          <w:color w:val="000000"/>
          <w:sz w:val="20"/>
          <w:szCs w:val="20"/>
        </w:rPr>
        <w:t>одаток 1 до Програми</w:t>
      </w:r>
    </w:p>
    <w:p w14:paraId="42BCF74B" w14:textId="15E00CFC" w:rsidR="00E25FF5" w:rsidRDefault="00704705" w:rsidP="00DE593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</w:t>
      </w:r>
      <w:r w:rsidR="00E25FF5" w:rsidRPr="00DE5938">
        <w:rPr>
          <w:rFonts w:ascii="Times New Roman" w:hAnsi="Times New Roman" w:cs="Times New Roman"/>
          <w:b/>
          <w:bCs/>
          <w:color w:val="000000"/>
        </w:rPr>
        <w:t>аходи Програми</w:t>
      </w:r>
    </w:p>
    <w:p w14:paraId="42BCF74C" w14:textId="77777777" w:rsidR="00E32517" w:rsidRPr="00DE5938" w:rsidRDefault="00E32517" w:rsidP="00DE593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BCF74D" w14:textId="284E12CD" w:rsidR="00E25FF5" w:rsidRPr="00757A72" w:rsidRDefault="00AD33F8" w:rsidP="00DE5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41617" wp14:editId="0F8AEA21">
                <wp:simplePos x="0" y="0"/>
                <wp:positionH relativeFrom="column">
                  <wp:posOffset>-274765</wp:posOffset>
                </wp:positionH>
                <wp:positionV relativeFrom="paragraph">
                  <wp:posOffset>5673428</wp:posOffset>
                </wp:positionV>
                <wp:extent cx="4419600" cy="29688"/>
                <wp:effectExtent l="0" t="0" r="19050" b="279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29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41D68" id="Прямая соединительная линия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5pt,446.75pt" to="326.35pt,4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" strokecolor="black [3040]"/>
            </w:pict>
          </mc:Fallback>
        </mc:AlternateContent>
      </w:r>
      <w:r w:rsidR="009F7142" w:rsidRPr="00757A72">
        <w:rPr>
          <w:rFonts w:ascii="Times New Roman" w:hAnsi="Times New Roman" w:cs="Times New Roman"/>
          <w:b/>
          <w:bCs/>
          <w:sz w:val="24"/>
          <w:szCs w:val="24"/>
        </w:rPr>
        <w:t>Програми підтримки військовослужбовців Почаївської міської тери</w:t>
      </w:r>
      <w:r w:rsidR="006D3FCC">
        <w:rPr>
          <w:rFonts w:ascii="Times New Roman" w:hAnsi="Times New Roman" w:cs="Times New Roman"/>
          <w:b/>
          <w:bCs/>
          <w:sz w:val="24"/>
          <w:szCs w:val="24"/>
        </w:rPr>
        <w:t>торіальної громади, які брали (</w:t>
      </w:r>
      <w:r w:rsidR="009F7142" w:rsidRPr="00757A72">
        <w:rPr>
          <w:rFonts w:ascii="Times New Roman" w:hAnsi="Times New Roman" w:cs="Times New Roman"/>
          <w:b/>
          <w:bCs/>
          <w:sz w:val="24"/>
          <w:szCs w:val="24"/>
        </w:rPr>
        <w:t>беруть) участь в захисті України, їх сімей та членів сімей загиблих військовослужбовців на 2024-2025 роки</w:t>
      </w: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70"/>
        <w:gridCol w:w="2550"/>
        <w:gridCol w:w="3827"/>
        <w:gridCol w:w="1843"/>
        <w:gridCol w:w="1417"/>
        <w:gridCol w:w="1418"/>
        <w:gridCol w:w="20"/>
        <w:gridCol w:w="1114"/>
        <w:gridCol w:w="20"/>
        <w:gridCol w:w="1114"/>
        <w:gridCol w:w="20"/>
        <w:gridCol w:w="1681"/>
      </w:tblGrid>
      <w:tr w:rsidR="00764587" w:rsidRPr="00825F58" w14:paraId="42BCF758" w14:textId="77777777" w:rsidTr="00084786">
        <w:trPr>
          <w:trHeight w:val="8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4E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4F" w14:textId="77777777" w:rsidR="00764587" w:rsidRPr="00825F58" w:rsidRDefault="00764587" w:rsidP="0076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50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51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52" w14:textId="77777777" w:rsidR="00764587" w:rsidRPr="00825F58" w:rsidRDefault="00764587" w:rsidP="005D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Строки</w:t>
            </w:r>
          </w:p>
          <w:p w14:paraId="42BCF753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виконання</w:t>
            </w:r>
          </w:p>
          <w:p w14:paraId="42BCF754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55" w14:textId="3E0D830B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E45DE" w14:textId="17C0E091" w:rsidR="00764587" w:rsidRDefault="002D0422" w:rsidP="005D2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D5640" wp14:editId="64C34EE1">
                      <wp:simplePos x="0" y="0"/>
                      <wp:positionH relativeFrom="column">
                        <wp:posOffset>643642</wp:posOffset>
                      </wp:positionH>
                      <wp:positionV relativeFrom="paragraph">
                        <wp:posOffset>593972</wp:posOffset>
                      </wp:positionV>
                      <wp:extent cx="0" cy="266369"/>
                      <wp:effectExtent l="0" t="0" r="19050" b="1968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663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D5559" id="Прямая соединительная линия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46.75pt" to="50.7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E0A81" wp14:editId="2D8DCA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592455</wp:posOffset>
                      </wp:positionV>
                      <wp:extent cx="143827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19307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46.65pt" to="107.7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" strokecolor="black [3040]"/>
                  </w:pict>
                </mc:Fallback>
              </mc:AlternateContent>
            </w:r>
            <w:r w:rsidR="003D1562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фінансування, тис. грн.</w:t>
            </w:r>
          </w:p>
          <w:p w14:paraId="42BCF756" w14:textId="7E187C91" w:rsidR="002D0422" w:rsidRPr="00825F58" w:rsidRDefault="002D0422" w:rsidP="005D2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2024            2025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CF757" w14:textId="77777777" w:rsidR="00764587" w:rsidRPr="00825F58" w:rsidRDefault="00764587" w:rsidP="005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E32517" w:rsidRPr="009B6DCB" w14:paraId="42BCF771" w14:textId="77777777" w:rsidTr="00084786">
        <w:trPr>
          <w:trHeight w:val="16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63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64" w14:textId="77777777" w:rsidR="00E32517" w:rsidRDefault="00E32517" w:rsidP="00210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матеріальної</w:t>
            </w:r>
          </w:p>
          <w:p w14:paraId="42BCF765" w14:textId="77777777" w:rsidR="00E32517" w:rsidRDefault="00E32517" w:rsidP="005D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допомоги військовослужбовцям Почаївської міської територіальної громади, які брали (беруть) участь в захисті України, їх сімей та членів сімей загиблих військовослужбовців .</w:t>
            </w:r>
          </w:p>
          <w:p w14:paraId="42BCF766" w14:textId="77777777" w:rsidR="00E32517" w:rsidRPr="005D737E" w:rsidRDefault="00E32517" w:rsidP="005D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6026A" w14:textId="77777777" w:rsidR="003668FE" w:rsidRDefault="00E32517" w:rsidP="006D3FCC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Надання щорічної матеріальної допомоги до Дня пам’яті захисників України членам сімей заги</w:t>
            </w:r>
            <w:r w:rsidR="007536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блих (померлих) ветеранів війни.</w:t>
            </w:r>
          </w:p>
          <w:p w14:paraId="42BCF767" w14:textId="04B69BDC" w:rsidR="00084786" w:rsidRPr="009B6DCB" w:rsidRDefault="00084786" w:rsidP="006D3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68" w14:textId="77777777" w:rsidR="00E32517" w:rsidRPr="009B6DCB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6A" w14:textId="2FA5B92F" w:rsidR="00E32517" w:rsidRPr="009B6DCB" w:rsidRDefault="003D1562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6B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6C" w14:textId="71237187" w:rsidR="00E32517" w:rsidRPr="009B6DCB" w:rsidRDefault="00084786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6D" w14:textId="2B74F8D7" w:rsidR="00E32517" w:rsidRPr="009B6DCB" w:rsidRDefault="00926310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6E" w14:textId="77777777" w:rsidR="00E32517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6F" w14:textId="5DE7D1BE" w:rsidR="00E32517" w:rsidRDefault="00926310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87C">
              <w:rPr>
                <w:rFonts w:ascii="Times New Roman" w:hAnsi="Times New Roman" w:cs="Times New Roman"/>
                <w:sz w:val="24"/>
                <w:szCs w:val="24"/>
              </w:rPr>
              <w:t>0 допомог</w:t>
            </w:r>
          </w:p>
          <w:p w14:paraId="057181A9" w14:textId="6D92AB60" w:rsidR="00084786" w:rsidRDefault="00084786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однієї допомоги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2BCF770" w14:textId="2FDB26F0" w:rsidR="00E32517" w:rsidRPr="009B6DCB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грн.)</w:t>
            </w:r>
          </w:p>
        </w:tc>
      </w:tr>
      <w:tr w:rsidR="00E32517" w:rsidRPr="009B6DCB" w14:paraId="42BCF789" w14:textId="77777777" w:rsidTr="00084786">
        <w:trPr>
          <w:trHeight w:val="1659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BCF77E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F77F" w14:textId="77777777" w:rsidR="00E32517" w:rsidRPr="009B6DCB" w:rsidRDefault="00E32517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80" w14:textId="77777777" w:rsidR="00E32517" w:rsidRPr="009B6DCB" w:rsidRDefault="00E32517" w:rsidP="00084786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D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 одноразової матеріальної допомоги сім’ям зниклих  безвісти військовослужбовців під час участі у бойових діях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1" w14:textId="77777777" w:rsidR="00E32517" w:rsidRPr="009B6DCB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2" w14:textId="30BA5390" w:rsidR="00E32517" w:rsidRPr="009B6DCB" w:rsidRDefault="003D1562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3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84" w14:textId="1673BE1D" w:rsidR="00E32517" w:rsidRPr="009B6DCB" w:rsidRDefault="00084786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85" w14:textId="72B908F1" w:rsidR="00E32517" w:rsidRPr="009B6DCB" w:rsidRDefault="00084786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86" w14:textId="77777777" w:rsidR="00E32517" w:rsidRDefault="00E32517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87" w14:textId="4EF8A06D" w:rsidR="00E32517" w:rsidRDefault="00084786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87C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</w:p>
          <w:p w14:paraId="68FDEF64" w14:textId="53EC5892" w:rsidR="00084786" w:rsidRDefault="00084786" w:rsidP="00084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однієї допомоги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2BCF788" w14:textId="0791372A" w:rsidR="00E32517" w:rsidRPr="009B6DCB" w:rsidRDefault="00E32517" w:rsidP="00084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грн.)</w:t>
            </w:r>
          </w:p>
        </w:tc>
        <w:bookmarkStart w:id="0" w:name="_GoBack"/>
        <w:bookmarkEnd w:id="0"/>
      </w:tr>
      <w:tr w:rsidR="00E32517" w:rsidRPr="009B6DCB" w14:paraId="42BCF795" w14:textId="77777777" w:rsidTr="00084786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BCF78A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F78B" w14:textId="77777777" w:rsidR="00E32517" w:rsidRPr="009B6DCB" w:rsidRDefault="00E32517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CF78C" w14:textId="28DB6B78" w:rsidR="00E32517" w:rsidRPr="007D4768" w:rsidRDefault="00084786" w:rsidP="0008478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одноразової допомоги</w:t>
            </w:r>
            <w:r w:rsidR="00E32517" w:rsidRPr="009B6DCB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військовослужбовцям або учасникам бойових дій на лікування (реабілітацію) внаслідок поранення, контузії, каліцтва, потерпілих внаслідок російської агресії та війни в Україні, зареєстрованих на території 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Почаївської</w:t>
            </w:r>
            <w:r w:rsidR="00E32517" w:rsidRPr="009B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міської територіальної громади.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D" w14:textId="77777777" w:rsidR="00E32517" w:rsidRPr="009B6DCB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E" w14:textId="6193E477" w:rsidR="00E32517" w:rsidRPr="009B6DCB" w:rsidRDefault="003D1562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F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90" w14:textId="4CB37846" w:rsidR="00E32517" w:rsidRPr="009B6DCB" w:rsidRDefault="00084786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91" w14:textId="14611787" w:rsidR="00E32517" w:rsidRPr="009B6DCB" w:rsidRDefault="00084786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92" w14:textId="77777777" w:rsidR="00E32517" w:rsidRDefault="00E32517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93" w14:textId="3A2100B0" w:rsidR="00E32517" w:rsidRDefault="00084786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87C">
              <w:rPr>
                <w:rFonts w:ascii="Times New Roman" w:hAnsi="Times New Roman" w:cs="Times New Roman"/>
                <w:sz w:val="24"/>
                <w:szCs w:val="24"/>
              </w:rPr>
              <w:t>0 допомог</w:t>
            </w:r>
          </w:p>
          <w:p w14:paraId="42BCF794" w14:textId="2B65353C" w:rsidR="00E32517" w:rsidRPr="009B6DCB" w:rsidRDefault="00084786" w:rsidP="00750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вартість однієї допомоги -5000 грн.)</w:t>
            </w:r>
          </w:p>
        </w:tc>
      </w:tr>
      <w:tr w:rsidR="00E32517" w:rsidRPr="009B6DCB" w14:paraId="42BCF7A4" w14:textId="77777777" w:rsidTr="00084786">
        <w:trPr>
          <w:trHeight w:val="8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6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F797" w14:textId="77777777" w:rsidR="00E32517" w:rsidRPr="009B6DCB" w:rsidRDefault="00E32517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0B144A5" w14:textId="77777777" w:rsidR="00E32517" w:rsidRDefault="00E32517" w:rsidP="007D4768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Надання одноразової грошової допомоги на поховання члену сім’ї (особі, яка здійснила поховання) жителя (жительки) територіальної громади, який (яка) брав(ла) безпосередню участь в здійсненні заходів,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 (24.02.2022р.).</w:t>
            </w:r>
          </w:p>
          <w:p w14:paraId="42BCF799" w14:textId="575ADCF7" w:rsidR="003668FE" w:rsidRPr="007D4768" w:rsidRDefault="003668FE" w:rsidP="007D4768">
            <w:pPr>
              <w:tabs>
                <w:tab w:val="left" w:pos="3248"/>
              </w:tabs>
              <w:spacing w:after="0" w:line="240" w:lineRule="auto"/>
              <w:jc w:val="both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A" w14:textId="77777777" w:rsidR="00E32517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79B" w14:textId="77777777" w:rsidR="00E32517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9C" w14:textId="77777777" w:rsidR="00E32517" w:rsidRPr="009B6DCB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D" w14:textId="02B3A08C" w:rsidR="00E32517" w:rsidRPr="009B6DCB" w:rsidRDefault="003D1562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 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E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9F" w14:textId="501C643E" w:rsidR="00E32517" w:rsidRPr="009B6DCB" w:rsidRDefault="00084786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A0" w14:textId="51683771" w:rsidR="00E32517" w:rsidRPr="009B6DCB" w:rsidRDefault="00926310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A1" w14:textId="77777777" w:rsidR="00E32517" w:rsidRDefault="00E32517" w:rsidP="003B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A2" w14:textId="6A67F76C" w:rsidR="00E32517" w:rsidRDefault="00926310" w:rsidP="003B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687C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</w:p>
          <w:p w14:paraId="42BCF7A3" w14:textId="50C792D2" w:rsidR="00E32517" w:rsidRPr="009B6DCB" w:rsidRDefault="00084786" w:rsidP="003B7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вартість однієї допомоги -5000 грн.)</w:t>
            </w:r>
          </w:p>
        </w:tc>
      </w:tr>
      <w:tr w:rsidR="00E32517" w:rsidRPr="009B6DCB" w14:paraId="42BCF7AE" w14:textId="77777777" w:rsidTr="00084786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BCFEE0" w14:textId="77777777" w:rsidR="00E32517" w:rsidRDefault="003668FE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2.</w:t>
            </w:r>
          </w:p>
          <w:p w14:paraId="098AB68A" w14:textId="77777777" w:rsidR="00D84EF2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29897379" w14:textId="77777777" w:rsidR="00D84EF2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191FAA4C" w14:textId="77777777" w:rsidR="00D84EF2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42BCF7A5" w14:textId="206F02F1" w:rsidR="00D84EF2" w:rsidRPr="009B6DCB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B0A7346" w14:textId="77777777" w:rsidR="00E32517" w:rsidRDefault="003668FE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поховання</w:t>
            </w:r>
          </w:p>
          <w:p w14:paraId="278829CE" w14:textId="77777777" w:rsidR="009F17BF" w:rsidRDefault="003668FE" w:rsidP="005D2C7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жителя (жительки) територіальної громади, який (яка) брав(ла) безпосередню участь в здійсненні заходів, необхідних</w:t>
            </w:r>
          </w:p>
          <w:p w14:paraId="1BA33D71" w14:textId="2DB88553" w:rsidR="003668FE" w:rsidRDefault="003668FE" w:rsidP="005D2C7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забезпечення оборони України</w:t>
            </w:r>
          </w:p>
          <w:p w14:paraId="42BCF7A6" w14:textId="6AF51606" w:rsidR="003668FE" w:rsidRPr="009B6DCB" w:rsidRDefault="003668FE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A7" w14:textId="19C5B40E" w:rsidR="00E32517" w:rsidRPr="009B6DCB" w:rsidRDefault="00D84EF2" w:rsidP="00084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ритуальних товарів </w:t>
            </w:r>
            <w:r w:rsidR="00E53853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надання супутніх послуг </w:t>
            </w:r>
            <w:r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організації поховання військово</w:t>
            </w:r>
            <w:r w:rsidR="00E7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службовця</w:t>
            </w:r>
            <w:r w:rsidR="00E53853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83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F17BF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труна, церковна атрибутика, доставка з моргу</w:t>
            </w:r>
            <w:r w:rsidR="0000025A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E53853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викопування ями, встановлення </w:t>
            </w:r>
            <w:proofErr w:type="spellStart"/>
            <w:r w:rsidR="00E53853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флагштоку</w:t>
            </w:r>
            <w:proofErr w:type="spellEnd"/>
            <w:r w:rsidR="00E53853"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послуги катафалку</w:t>
            </w:r>
            <w:r w:rsidRPr="0008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A8" w14:textId="7AA19FC2" w:rsidR="00E32517" w:rsidRPr="009B6DCB" w:rsidRDefault="00DD79D6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A9" w14:textId="51905FF8" w:rsidR="00E32517" w:rsidRPr="009B6DCB" w:rsidRDefault="003D1562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 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AA" w14:textId="13F60125" w:rsidR="00E32517" w:rsidRPr="009B6DCB" w:rsidRDefault="008E2ED9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93782" w14:textId="27ECF603" w:rsidR="008B0593" w:rsidRDefault="00926310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D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56B32355" w14:textId="77777777" w:rsidR="008B0593" w:rsidRDefault="008B0593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5B0F" w14:textId="77777777" w:rsidR="008B0593" w:rsidRDefault="008B0593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AB" w14:textId="0D01E9BE" w:rsidR="008B0593" w:rsidRPr="009B6DCB" w:rsidRDefault="008B0593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AC" w14:textId="43FF8ECF" w:rsidR="008E2ED9" w:rsidRPr="009B6DCB" w:rsidRDefault="00D90D19" w:rsidP="009F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24720" w14:textId="322B204F" w:rsidR="00084786" w:rsidRDefault="0083687C" w:rsidP="008E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8E2ED9">
              <w:rPr>
                <w:rFonts w:ascii="Times New Roman" w:hAnsi="Times New Roman" w:cs="Times New Roman"/>
                <w:sz w:val="24"/>
                <w:szCs w:val="24"/>
              </w:rPr>
              <w:t xml:space="preserve"> поховання </w:t>
            </w:r>
          </w:p>
          <w:p w14:paraId="476AB765" w14:textId="39CE02C4" w:rsidR="00E32517" w:rsidRDefault="0083687C" w:rsidP="008E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осіб</w:t>
            </w:r>
          </w:p>
          <w:p w14:paraId="42BCF7AD" w14:textId="2DB57B1D" w:rsidR="008E2ED9" w:rsidRPr="009B6DCB" w:rsidRDefault="00084786" w:rsidP="00AE0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ED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одного поховання </w:t>
            </w:r>
            <w:r w:rsidR="00AE04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E2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4FA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r w:rsidR="008E2ED9">
              <w:rPr>
                <w:rFonts w:ascii="Times New Roman" w:hAnsi="Times New Roman" w:cs="Times New Roman"/>
                <w:sz w:val="24"/>
                <w:szCs w:val="24"/>
              </w:rPr>
              <w:t>грн.)</w:t>
            </w:r>
          </w:p>
        </w:tc>
      </w:tr>
      <w:tr w:rsidR="00D84EF2" w:rsidRPr="009B6DCB" w14:paraId="42BCF7B2" w14:textId="25C4B712" w:rsidTr="00084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81" w:type="dxa"/>
          <w:trHeight w:val="465"/>
        </w:trPr>
        <w:tc>
          <w:tcPr>
            <w:tcW w:w="11645" w:type="dxa"/>
            <w:gridSpan w:val="7"/>
          </w:tcPr>
          <w:p w14:paraId="42BCF7AF" w14:textId="640A6971" w:rsidR="00D84EF2" w:rsidRPr="00EB3557" w:rsidRDefault="00D84EF2" w:rsidP="005D2C74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B3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Усього на виконання програми</w:t>
            </w:r>
          </w:p>
          <w:p w14:paraId="42BCF7B0" w14:textId="77777777" w:rsidR="00D84EF2" w:rsidRPr="00EB3557" w:rsidRDefault="00D84EF2" w:rsidP="005D2C74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14:paraId="42BCF7B1" w14:textId="594B799A" w:rsidR="00D84EF2" w:rsidRPr="00EB3557" w:rsidRDefault="00E7677B" w:rsidP="00A97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56</w:t>
            </w:r>
            <w:r w:rsidR="00D90D19" w:rsidRPr="00EB3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34" w:type="dxa"/>
            <w:gridSpan w:val="2"/>
          </w:tcPr>
          <w:p w14:paraId="06B006A2" w14:textId="007043D8" w:rsidR="00D84EF2" w:rsidRPr="00EB3557" w:rsidRDefault="00E7677B" w:rsidP="00A97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56</w:t>
            </w:r>
            <w:r w:rsidR="00D90D19" w:rsidRPr="00EB3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D84EF2" w:rsidRPr="009B6DCB" w14:paraId="3FE64053" w14:textId="77777777" w:rsidTr="00084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81" w:type="dxa"/>
          <w:trHeight w:val="465"/>
        </w:trPr>
        <w:tc>
          <w:tcPr>
            <w:tcW w:w="11645" w:type="dxa"/>
            <w:gridSpan w:val="7"/>
          </w:tcPr>
          <w:p w14:paraId="6D8774B5" w14:textId="77777777" w:rsidR="00D84EF2" w:rsidRPr="00EB3557" w:rsidRDefault="00D84EF2" w:rsidP="00D84EF2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B3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Усього на виконання програми</w:t>
            </w:r>
          </w:p>
          <w:p w14:paraId="27A36C03" w14:textId="77777777" w:rsidR="00D84EF2" w:rsidRPr="00EB3557" w:rsidRDefault="00D84EF2" w:rsidP="005D2C74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</w:tcPr>
          <w:p w14:paraId="43737898" w14:textId="73D3335B" w:rsidR="00D84EF2" w:rsidRPr="00EB3557" w:rsidRDefault="00E7677B" w:rsidP="00A97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1 12</w:t>
            </w:r>
            <w:r w:rsidR="00D90D19" w:rsidRPr="00EB3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</w:tbl>
    <w:p w14:paraId="42BCF7B3" w14:textId="0000FCA9" w:rsidR="004F4876" w:rsidRPr="009B6DCB" w:rsidRDefault="00AD33F8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98529" wp14:editId="6574826E">
                <wp:simplePos x="0" y="0"/>
                <wp:positionH relativeFrom="column">
                  <wp:posOffset>99307</wp:posOffset>
                </wp:positionH>
                <wp:positionV relativeFrom="paragraph">
                  <wp:posOffset>-4929068</wp:posOffset>
                </wp:positionV>
                <wp:extent cx="16287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3CEF" id="Прямая соединительная линия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8pt,-388.1pt" to="136.05pt,-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" strokecolor="black [3040]"/>
            </w:pict>
          </mc:Fallback>
        </mc:AlternateContent>
      </w:r>
    </w:p>
    <w:p w14:paraId="770B0AC1" w14:textId="77777777" w:rsidR="002B1241" w:rsidRDefault="002B1241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6294E05" w14:textId="77777777" w:rsidR="002B1241" w:rsidRDefault="002B1241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824B07C" w14:textId="77777777" w:rsidR="002B1241" w:rsidRDefault="002B1241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5" w14:textId="39A2DDD3" w:rsidR="003916DA" w:rsidRPr="00084786" w:rsidRDefault="00E846BB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міської ради </w:t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47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Сергій Мамчур</w:t>
      </w:r>
    </w:p>
    <w:p w14:paraId="42BCF7B7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8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9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A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B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sectPr w:rsidR="00406377" w:rsidRPr="009B6DCB" w:rsidSect="001D59C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301D2"/>
    <w:multiLevelType w:val="hybridMultilevel"/>
    <w:tmpl w:val="E8466C20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6A48"/>
    <w:multiLevelType w:val="multilevel"/>
    <w:tmpl w:val="473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41CC0"/>
    <w:multiLevelType w:val="multilevel"/>
    <w:tmpl w:val="48E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F2B48"/>
    <w:multiLevelType w:val="multilevel"/>
    <w:tmpl w:val="69E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37030"/>
    <w:multiLevelType w:val="multilevel"/>
    <w:tmpl w:val="5204F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B7789"/>
    <w:multiLevelType w:val="hybridMultilevel"/>
    <w:tmpl w:val="F0DCC73C"/>
    <w:lvl w:ilvl="0" w:tplc="F95C0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FBA"/>
    <w:multiLevelType w:val="hybridMultilevel"/>
    <w:tmpl w:val="8FF656AE"/>
    <w:lvl w:ilvl="0" w:tplc="3CEEC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1738C"/>
    <w:multiLevelType w:val="hybridMultilevel"/>
    <w:tmpl w:val="65AE2AAA"/>
    <w:lvl w:ilvl="0" w:tplc="2C06522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4F2B"/>
    <w:multiLevelType w:val="multilevel"/>
    <w:tmpl w:val="DE4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84AB1"/>
    <w:multiLevelType w:val="hybridMultilevel"/>
    <w:tmpl w:val="E50A6F46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47D3B"/>
    <w:multiLevelType w:val="multilevel"/>
    <w:tmpl w:val="3B9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F6D2E"/>
    <w:multiLevelType w:val="hybridMultilevel"/>
    <w:tmpl w:val="9AD45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677A7"/>
    <w:multiLevelType w:val="multilevel"/>
    <w:tmpl w:val="038EAB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73D08"/>
    <w:multiLevelType w:val="hybridMultilevel"/>
    <w:tmpl w:val="047ED480"/>
    <w:lvl w:ilvl="0" w:tplc="D4623D00">
      <w:start w:val="5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10209"/>
    <w:multiLevelType w:val="hybridMultilevel"/>
    <w:tmpl w:val="02F6FE20"/>
    <w:lvl w:ilvl="0" w:tplc="AE6E38E4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529F68B6"/>
    <w:multiLevelType w:val="multilevel"/>
    <w:tmpl w:val="92E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D7E2B"/>
    <w:multiLevelType w:val="multilevel"/>
    <w:tmpl w:val="18A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A1EB2"/>
    <w:multiLevelType w:val="hybridMultilevel"/>
    <w:tmpl w:val="F3CA4B48"/>
    <w:lvl w:ilvl="0" w:tplc="5824AE8E">
      <w:start w:val="2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A10DE7"/>
    <w:multiLevelType w:val="multilevel"/>
    <w:tmpl w:val="ED7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9076F"/>
    <w:multiLevelType w:val="hybridMultilevel"/>
    <w:tmpl w:val="CD6AF868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60B6"/>
    <w:multiLevelType w:val="multilevel"/>
    <w:tmpl w:val="030E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5B4AF6"/>
    <w:multiLevelType w:val="hybridMultilevel"/>
    <w:tmpl w:val="4B4629E8"/>
    <w:lvl w:ilvl="0" w:tplc="BCD6DD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3346CE5"/>
    <w:multiLevelType w:val="hybridMultilevel"/>
    <w:tmpl w:val="A8C05118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7FBE"/>
    <w:multiLevelType w:val="hybridMultilevel"/>
    <w:tmpl w:val="BFC6C39E"/>
    <w:lvl w:ilvl="0" w:tplc="F80A603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7"/>
  </w:num>
  <w:num w:numId="5">
    <w:abstractNumId w:val="10"/>
  </w:num>
  <w:num w:numId="6">
    <w:abstractNumId w:val="12"/>
  </w:num>
  <w:num w:numId="7">
    <w:abstractNumId w:val="20"/>
  </w:num>
  <w:num w:numId="8">
    <w:abstractNumId w:val="2"/>
  </w:num>
  <w:num w:numId="9">
    <w:abstractNumId w:val="3"/>
  </w:num>
  <w:num w:numId="10">
    <w:abstractNumId w:val="18"/>
  </w:num>
  <w:num w:numId="11">
    <w:abstractNumId w:val="23"/>
  </w:num>
  <w:num w:numId="12">
    <w:abstractNumId w:val="7"/>
  </w:num>
  <w:num w:numId="13">
    <w:abstractNumId w:val="11"/>
  </w:num>
  <w:num w:numId="14">
    <w:abstractNumId w:val="6"/>
  </w:num>
  <w:num w:numId="15">
    <w:abstractNumId w:val="16"/>
  </w:num>
  <w:num w:numId="16">
    <w:abstractNumId w:val="15"/>
  </w:num>
  <w:num w:numId="17">
    <w:abstractNumId w:val="1"/>
  </w:num>
  <w:num w:numId="18">
    <w:abstractNumId w:val="21"/>
  </w:num>
  <w:num w:numId="19">
    <w:abstractNumId w:val="24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0"/>
  </w:num>
  <w:num w:numId="24">
    <w:abstractNumId w:val="19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8E"/>
    <w:rsid w:val="0000025A"/>
    <w:rsid w:val="00007B15"/>
    <w:rsid w:val="00007D4D"/>
    <w:rsid w:val="00012C3C"/>
    <w:rsid w:val="00021264"/>
    <w:rsid w:val="00030D20"/>
    <w:rsid w:val="00036F01"/>
    <w:rsid w:val="000471FD"/>
    <w:rsid w:val="00070B2E"/>
    <w:rsid w:val="000731AD"/>
    <w:rsid w:val="000835F7"/>
    <w:rsid w:val="00084786"/>
    <w:rsid w:val="00092114"/>
    <w:rsid w:val="0009673A"/>
    <w:rsid w:val="000A110B"/>
    <w:rsid w:val="000A1160"/>
    <w:rsid w:val="000A43D6"/>
    <w:rsid w:val="000B0BB7"/>
    <w:rsid w:val="000F42A7"/>
    <w:rsid w:val="001235D3"/>
    <w:rsid w:val="00151A41"/>
    <w:rsid w:val="00152025"/>
    <w:rsid w:val="00156230"/>
    <w:rsid w:val="0016420B"/>
    <w:rsid w:val="00166E9F"/>
    <w:rsid w:val="0017180C"/>
    <w:rsid w:val="001B59DD"/>
    <w:rsid w:val="001B7E91"/>
    <w:rsid w:val="001C6153"/>
    <w:rsid w:val="001D59C2"/>
    <w:rsid w:val="001E42FB"/>
    <w:rsid w:val="002013D5"/>
    <w:rsid w:val="00210AC4"/>
    <w:rsid w:val="002136D3"/>
    <w:rsid w:val="0021661C"/>
    <w:rsid w:val="00230073"/>
    <w:rsid w:val="00243CFA"/>
    <w:rsid w:val="00255683"/>
    <w:rsid w:val="00262538"/>
    <w:rsid w:val="00270945"/>
    <w:rsid w:val="00270FD2"/>
    <w:rsid w:val="00276A0F"/>
    <w:rsid w:val="00281FB1"/>
    <w:rsid w:val="002A0E99"/>
    <w:rsid w:val="002A67AE"/>
    <w:rsid w:val="002B1241"/>
    <w:rsid w:val="002B47B5"/>
    <w:rsid w:val="002C769E"/>
    <w:rsid w:val="002D0422"/>
    <w:rsid w:val="002F1310"/>
    <w:rsid w:val="00300C31"/>
    <w:rsid w:val="00313045"/>
    <w:rsid w:val="003228CD"/>
    <w:rsid w:val="0033490B"/>
    <w:rsid w:val="00351867"/>
    <w:rsid w:val="00352A41"/>
    <w:rsid w:val="00356622"/>
    <w:rsid w:val="003569BD"/>
    <w:rsid w:val="00361C11"/>
    <w:rsid w:val="003668FE"/>
    <w:rsid w:val="00366F19"/>
    <w:rsid w:val="00370C0A"/>
    <w:rsid w:val="00371E2D"/>
    <w:rsid w:val="00376BDF"/>
    <w:rsid w:val="0037775B"/>
    <w:rsid w:val="00377804"/>
    <w:rsid w:val="003916DA"/>
    <w:rsid w:val="00391C64"/>
    <w:rsid w:val="00396F52"/>
    <w:rsid w:val="003A17CE"/>
    <w:rsid w:val="003B1FC6"/>
    <w:rsid w:val="003B775B"/>
    <w:rsid w:val="003C6CB2"/>
    <w:rsid w:val="003D1562"/>
    <w:rsid w:val="003D5701"/>
    <w:rsid w:val="003E16A1"/>
    <w:rsid w:val="003E1AEB"/>
    <w:rsid w:val="003E56FF"/>
    <w:rsid w:val="003F6FD5"/>
    <w:rsid w:val="00406377"/>
    <w:rsid w:val="0043081E"/>
    <w:rsid w:val="004366EB"/>
    <w:rsid w:val="0044652D"/>
    <w:rsid w:val="00446644"/>
    <w:rsid w:val="00453A31"/>
    <w:rsid w:val="004674AC"/>
    <w:rsid w:val="004750E9"/>
    <w:rsid w:val="00477B1B"/>
    <w:rsid w:val="00482319"/>
    <w:rsid w:val="00483116"/>
    <w:rsid w:val="004847D2"/>
    <w:rsid w:val="00485F4B"/>
    <w:rsid w:val="00494259"/>
    <w:rsid w:val="004A4259"/>
    <w:rsid w:val="004C6EA1"/>
    <w:rsid w:val="004F4876"/>
    <w:rsid w:val="004F511C"/>
    <w:rsid w:val="004F5FF8"/>
    <w:rsid w:val="004F7FD0"/>
    <w:rsid w:val="00531BF2"/>
    <w:rsid w:val="00531C02"/>
    <w:rsid w:val="00540F4F"/>
    <w:rsid w:val="00547DBA"/>
    <w:rsid w:val="00556E0F"/>
    <w:rsid w:val="00564A64"/>
    <w:rsid w:val="00565BE2"/>
    <w:rsid w:val="00566D18"/>
    <w:rsid w:val="00566FC7"/>
    <w:rsid w:val="00567D1C"/>
    <w:rsid w:val="00571CD4"/>
    <w:rsid w:val="00572731"/>
    <w:rsid w:val="00572BEA"/>
    <w:rsid w:val="005808FE"/>
    <w:rsid w:val="0059644C"/>
    <w:rsid w:val="005A398E"/>
    <w:rsid w:val="005B1B6B"/>
    <w:rsid w:val="005B69E8"/>
    <w:rsid w:val="005D070B"/>
    <w:rsid w:val="005D2C74"/>
    <w:rsid w:val="005D72EF"/>
    <w:rsid w:val="005D737E"/>
    <w:rsid w:val="005D7CD3"/>
    <w:rsid w:val="005F3248"/>
    <w:rsid w:val="0061563D"/>
    <w:rsid w:val="006406D6"/>
    <w:rsid w:val="00664B74"/>
    <w:rsid w:val="00672B11"/>
    <w:rsid w:val="00675569"/>
    <w:rsid w:val="006818F1"/>
    <w:rsid w:val="0069724D"/>
    <w:rsid w:val="006A1835"/>
    <w:rsid w:val="006A51B7"/>
    <w:rsid w:val="006B4644"/>
    <w:rsid w:val="006C2027"/>
    <w:rsid w:val="006C4302"/>
    <w:rsid w:val="006D3FCC"/>
    <w:rsid w:val="006D47F7"/>
    <w:rsid w:val="006E0C09"/>
    <w:rsid w:val="006F6977"/>
    <w:rsid w:val="00704705"/>
    <w:rsid w:val="00710B60"/>
    <w:rsid w:val="00717243"/>
    <w:rsid w:val="00740CF8"/>
    <w:rsid w:val="00741376"/>
    <w:rsid w:val="00750B1B"/>
    <w:rsid w:val="00753625"/>
    <w:rsid w:val="007555BB"/>
    <w:rsid w:val="0075726D"/>
    <w:rsid w:val="00757A72"/>
    <w:rsid w:val="00764587"/>
    <w:rsid w:val="0077380A"/>
    <w:rsid w:val="007828D7"/>
    <w:rsid w:val="00783035"/>
    <w:rsid w:val="00792477"/>
    <w:rsid w:val="00796ADC"/>
    <w:rsid w:val="007B49DD"/>
    <w:rsid w:val="007D00E9"/>
    <w:rsid w:val="007D4768"/>
    <w:rsid w:val="007E5253"/>
    <w:rsid w:val="007F11F9"/>
    <w:rsid w:val="007F44E6"/>
    <w:rsid w:val="00803AF5"/>
    <w:rsid w:val="00815A6E"/>
    <w:rsid w:val="00825F58"/>
    <w:rsid w:val="00835CAC"/>
    <w:rsid w:val="0083687C"/>
    <w:rsid w:val="008459AA"/>
    <w:rsid w:val="008567BC"/>
    <w:rsid w:val="00856DF6"/>
    <w:rsid w:val="00860992"/>
    <w:rsid w:val="008665AD"/>
    <w:rsid w:val="008722D4"/>
    <w:rsid w:val="008811A5"/>
    <w:rsid w:val="00892DA8"/>
    <w:rsid w:val="00894249"/>
    <w:rsid w:val="008A0DFE"/>
    <w:rsid w:val="008A2812"/>
    <w:rsid w:val="008A3C3D"/>
    <w:rsid w:val="008B0593"/>
    <w:rsid w:val="008B11C7"/>
    <w:rsid w:val="008E2ED9"/>
    <w:rsid w:val="008E6B8E"/>
    <w:rsid w:val="008F247B"/>
    <w:rsid w:val="008F7308"/>
    <w:rsid w:val="00901951"/>
    <w:rsid w:val="00905C1C"/>
    <w:rsid w:val="00926310"/>
    <w:rsid w:val="00940350"/>
    <w:rsid w:val="009417E0"/>
    <w:rsid w:val="00943534"/>
    <w:rsid w:val="009534B1"/>
    <w:rsid w:val="009646B9"/>
    <w:rsid w:val="009652DA"/>
    <w:rsid w:val="009678CA"/>
    <w:rsid w:val="00986319"/>
    <w:rsid w:val="00986507"/>
    <w:rsid w:val="009872B4"/>
    <w:rsid w:val="00991FBC"/>
    <w:rsid w:val="0099549B"/>
    <w:rsid w:val="009A0992"/>
    <w:rsid w:val="009A4D90"/>
    <w:rsid w:val="009A64CC"/>
    <w:rsid w:val="009B6DCB"/>
    <w:rsid w:val="009C526C"/>
    <w:rsid w:val="009D6C28"/>
    <w:rsid w:val="009E5BA4"/>
    <w:rsid w:val="009E5E12"/>
    <w:rsid w:val="009F17BF"/>
    <w:rsid w:val="009F3984"/>
    <w:rsid w:val="009F7142"/>
    <w:rsid w:val="00A0070A"/>
    <w:rsid w:val="00A32D86"/>
    <w:rsid w:val="00A42FC6"/>
    <w:rsid w:val="00A45551"/>
    <w:rsid w:val="00A82C6C"/>
    <w:rsid w:val="00A94F1E"/>
    <w:rsid w:val="00A97452"/>
    <w:rsid w:val="00AA0F80"/>
    <w:rsid w:val="00AA2711"/>
    <w:rsid w:val="00AB74BB"/>
    <w:rsid w:val="00AD33F8"/>
    <w:rsid w:val="00AE04FA"/>
    <w:rsid w:val="00AE26C7"/>
    <w:rsid w:val="00AF7796"/>
    <w:rsid w:val="00B04A41"/>
    <w:rsid w:val="00B15E83"/>
    <w:rsid w:val="00B36C40"/>
    <w:rsid w:val="00B64733"/>
    <w:rsid w:val="00B649A6"/>
    <w:rsid w:val="00B65DA4"/>
    <w:rsid w:val="00B724D1"/>
    <w:rsid w:val="00B75421"/>
    <w:rsid w:val="00B8495B"/>
    <w:rsid w:val="00B870C8"/>
    <w:rsid w:val="00B95790"/>
    <w:rsid w:val="00BA3051"/>
    <w:rsid w:val="00BA6CEA"/>
    <w:rsid w:val="00BA75C3"/>
    <w:rsid w:val="00BA7D0B"/>
    <w:rsid w:val="00BB3E51"/>
    <w:rsid w:val="00BC2D85"/>
    <w:rsid w:val="00BC79F0"/>
    <w:rsid w:val="00BD3807"/>
    <w:rsid w:val="00BD4E20"/>
    <w:rsid w:val="00BD740D"/>
    <w:rsid w:val="00BE02D3"/>
    <w:rsid w:val="00BE492B"/>
    <w:rsid w:val="00BF35BE"/>
    <w:rsid w:val="00C00AFD"/>
    <w:rsid w:val="00C021F5"/>
    <w:rsid w:val="00C0573E"/>
    <w:rsid w:val="00C06CA9"/>
    <w:rsid w:val="00C20863"/>
    <w:rsid w:val="00C31E51"/>
    <w:rsid w:val="00C4710F"/>
    <w:rsid w:val="00C47CC2"/>
    <w:rsid w:val="00C47EE7"/>
    <w:rsid w:val="00C56BC6"/>
    <w:rsid w:val="00C60315"/>
    <w:rsid w:val="00C81168"/>
    <w:rsid w:val="00CA2ED3"/>
    <w:rsid w:val="00CA4896"/>
    <w:rsid w:val="00CD4942"/>
    <w:rsid w:val="00CE5824"/>
    <w:rsid w:val="00CE6FB9"/>
    <w:rsid w:val="00CF3067"/>
    <w:rsid w:val="00CF3A41"/>
    <w:rsid w:val="00D0480B"/>
    <w:rsid w:val="00D05D55"/>
    <w:rsid w:val="00D1000E"/>
    <w:rsid w:val="00D47A19"/>
    <w:rsid w:val="00D52413"/>
    <w:rsid w:val="00D64795"/>
    <w:rsid w:val="00D66718"/>
    <w:rsid w:val="00D7209F"/>
    <w:rsid w:val="00D80997"/>
    <w:rsid w:val="00D830E2"/>
    <w:rsid w:val="00D84EF2"/>
    <w:rsid w:val="00D872B4"/>
    <w:rsid w:val="00D90D19"/>
    <w:rsid w:val="00D93219"/>
    <w:rsid w:val="00DA1549"/>
    <w:rsid w:val="00DB314D"/>
    <w:rsid w:val="00DD79D6"/>
    <w:rsid w:val="00DE5938"/>
    <w:rsid w:val="00DF3534"/>
    <w:rsid w:val="00DF7102"/>
    <w:rsid w:val="00E031D6"/>
    <w:rsid w:val="00E14580"/>
    <w:rsid w:val="00E25FF5"/>
    <w:rsid w:val="00E27ECF"/>
    <w:rsid w:val="00E32517"/>
    <w:rsid w:val="00E352B7"/>
    <w:rsid w:val="00E37AE8"/>
    <w:rsid w:val="00E413A2"/>
    <w:rsid w:val="00E438C6"/>
    <w:rsid w:val="00E44628"/>
    <w:rsid w:val="00E53853"/>
    <w:rsid w:val="00E612C8"/>
    <w:rsid w:val="00E761E2"/>
    <w:rsid w:val="00E7677B"/>
    <w:rsid w:val="00E846BB"/>
    <w:rsid w:val="00E9166E"/>
    <w:rsid w:val="00EB3557"/>
    <w:rsid w:val="00EC1954"/>
    <w:rsid w:val="00EF6D6F"/>
    <w:rsid w:val="00F03547"/>
    <w:rsid w:val="00F05CE2"/>
    <w:rsid w:val="00F07848"/>
    <w:rsid w:val="00F07CE2"/>
    <w:rsid w:val="00F167A7"/>
    <w:rsid w:val="00F42827"/>
    <w:rsid w:val="00F479D7"/>
    <w:rsid w:val="00F609F4"/>
    <w:rsid w:val="00F614D8"/>
    <w:rsid w:val="00F73825"/>
    <w:rsid w:val="00F86CD2"/>
    <w:rsid w:val="00F94968"/>
    <w:rsid w:val="00FB41D6"/>
    <w:rsid w:val="00FD0A57"/>
    <w:rsid w:val="00FD7866"/>
    <w:rsid w:val="00FE0803"/>
    <w:rsid w:val="00FE5F58"/>
    <w:rsid w:val="00FE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F6B3"/>
  <w15:docId w15:val="{0DF370E0-8B43-49D4-B9CB-435B013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49"/>
  </w:style>
  <w:style w:type="paragraph" w:styleId="1">
    <w:name w:val="heading 1"/>
    <w:basedOn w:val="a"/>
    <w:next w:val="a"/>
    <w:link w:val="10"/>
    <w:qFormat/>
    <w:rsid w:val="00012C3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90">
    <w:name w:val="rvps29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A398E"/>
  </w:style>
  <w:style w:type="paragraph" w:customStyle="1" w:styleId="rvps4">
    <w:name w:val="rvps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5A398E"/>
  </w:style>
  <w:style w:type="paragraph" w:customStyle="1" w:styleId="rvps6">
    <w:name w:val="rvps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5A398E"/>
  </w:style>
  <w:style w:type="paragraph" w:customStyle="1" w:styleId="rvps294">
    <w:name w:val="rvps29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5A398E"/>
  </w:style>
  <w:style w:type="paragraph" w:customStyle="1" w:styleId="rvps295">
    <w:name w:val="rvps29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5A398E"/>
  </w:style>
  <w:style w:type="paragraph" w:styleId="a3">
    <w:name w:val="Normal (Web)"/>
    <w:basedOn w:val="a"/>
    <w:uiPriority w:val="99"/>
    <w:unhideWhenUsed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1">
    <w:name w:val="rvps30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3">
    <w:name w:val="rvps303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35">
    <w:name w:val="rvps73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7">
    <w:name w:val="rvps287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1">
    <w:name w:val="rvps31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2">
    <w:name w:val="rvts42"/>
    <w:basedOn w:val="a0"/>
    <w:rsid w:val="005A398E"/>
  </w:style>
  <w:style w:type="character" w:customStyle="1" w:styleId="rvts43">
    <w:name w:val="rvts43"/>
    <w:basedOn w:val="a0"/>
    <w:rsid w:val="005A398E"/>
  </w:style>
  <w:style w:type="paragraph" w:customStyle="1" w:styleId="rvps312">
    <w:name w:val="rvps31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9">
    <w:name w:val="rvps10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A398E"/>
  </w:style>
  <w:style w:type="character" w:customStyle="1" w:styleId="rvts45">
    <w:name w:val="rvts45"/>
    <w:basedOn w:val="a0"/>
    <w:rsid w:val="005A398E"/>
  </w:style>
  <w:style w:type="character" w:customStyle="1" w:styleId="rvts46">
    <w:name w:val="rvts46"/>
    <w:basedOn w:val="a0"/>
    <w:rsid w:val="005A398E"/>
  </w:style>
  <w:style w:type="paragraph" w:customStyle="1" w:styleId="rvps1">
    <w:name w:val="rvps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1">
    <w:name w:val="rvts21"/>
    <w:basedOn w:val="a0"/>
    <w:rsid w:val="005A398E"/>
  </w:style>
  <w:style w:type="character" w:customStyle="1" w:styleId="rvts47">
    <w:name w:val="rvts47"/>
    <w:basedOn w:val="a0"/>
    <w:rsid w:val="005A398E"/>
  </w:style>
  <w:style w:type="paragraph" w:customStyle="1" w:styleId="rvps318">
    <w:name w:val="rvps318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9">
    <w:name w:val="rvps31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A398E"/>
  </w:style>
  <w:style w:type="paragraph" w:customStyle="1" w:styleId="rvps321">
    <w:name w:val="rvps32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25">
    <w:name w:val="rvps3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44">
    <w:name w:val="rvps34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5A398E"/>
  </w:style>
  <w:style w:type="paragraph" w:customStyle="1" w:styleId="rvps422">
    <w:name w:val="rvps42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4">
    <w:name w:val="rvts54"/>
    <w:basedOn w:val="a0"/>
    <w:rsid w:val="005A398E"/>
  </w:style>
  <w:style w:type="character" w:customStyle="1" w:styleId="rvts49">
    <w:name w:val="rvts49"/>
    <w:basedOn w:val="a0"/>
    <w:rsid w:val="005A398E"/>
  </w:style>
  <w:style w:type="character" w:customStyle="1" w:styleId="rvts51">
    <w:name w:val="rvts51"/>
    <w:basedOn w:val="a0"/>
    <w:rsid w:val="005A398E"/>
  </w:style>
  <w:style w:type="paragraph" w:customStyle="1" w:styleId="rvps526">
    <w:name w:val="rvps52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0">
    <w:name w:val="rvps55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1">
    <w:name w:val="rvps55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2">
    <w:name w:val="rvps55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5A398E"/>
  </w:style>
  <w:style w:type="character" w:customStyle="1" w:styleId="rvts52">
    <w:name w:val="rvts52"/>
    <w:basedOn w:val="a0"/>
    <w:rsid w:val="005A398E"/>
  </w:style>
  <w:style w:type="paragraph" w:customStyle="1" w:styleId="rvps525">
    <w:name w:val="rvps5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3">
    <w:name w:val="rvts53"/>
    <w:basedOn w:val="a0"/>
    <w:rsid w:val="005A398E"/>
  </w:style>
  <w:style w:type="paragraph" w:customStyle="1" w:styleId="rvps570">
    <w:name w:val="rvps57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75">
    <w:name w:val="rvps57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A3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98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872B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872B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 + Полужирный"/>
    <w:basedOn w:val="a0"/>
    <w:rsid w:val="00D87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872B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character" w:styleId="a7">
    <w:name w:val="Strong"/>
    <w:basedOn w:val="a0"/>
    <w:uiPriority w:val="22"/>
    <w:qFormat/>
    <w:rsid w:val="00D872B4"/>
    <w:rPr>
      <w:b/>
      <w:bCs/>
    </w:rPr>
  </w:style>
  <w:style w:type="character" w:customStyle="1" w:styleId="20">
    <w:name w:val="Основной текст (2)_"/>
    <w:basedOn w:val="a0"/>
    <w:link w:val="21"/>
    <w:rsid w:val="007F1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F11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7555BB"/>
    <w:pPr>
      <w:ind w:left="720"/>
      <w:contextualSpacing/>
    </w:pPr>
  </w:style>
  <w:style w:type="paragraph" w:customStyle="1" w:styleId="Default">
    <w:name w:val="Default"/>
    <w:uiPriority w:val="99"/>
    <w:rsid w:val="003A1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1">
    <w:name w:val="Абзац списка1"/>
    <w:basedOn w:val="a"/>
    <w:uiPriority w:val="99"/>
    <w:rsid w:val="003A17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8F7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F7308"/>
    <w:pPr>
      <w:widowControl w:val="0"/>
      <w:shd w:val="clear" w:color="auto" w:fill="FFFFFF"/>
      <w:spacing w:after="11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F479D7"/>
    <w:pPr>
      <w:tabs>
        <w:tab w:val="left" w:pos="1440"/>
        <w:tab w:val="left" w:pos="162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47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D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Нормальний текст"/>
    <w:basedOn w:val="a"/>
    <w:rsid w:val="00DE59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DE5938"/>
  </w:style>
  <w:style w:type="character" w:customStyle="1" w:styleId="10">
    <w:name w:val="Заголовок 1 Знак"/>
    <w:basedOn w:val="a0"/>
    <w:link w:val="1"/>
    <w:rsid w:val="00012C3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ий текст 21"/>
    <w:basedOn w:val="a"/>
    <w:rsid w:val="00012C3C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fontstyle01">
    <w:name w:val="fontstyle01"/>
    <w:basedOn w:val="a0"/>
    <w:rsid w:val="00571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ocdata">
    <w:name w:val="docdata"/>
    <w:aliases w:val="docy,v5,6581,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7D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4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9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6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2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5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42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2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B8AC-71C0-49D3-B301-8E26E3E1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6670</Words>
  <Characters>3803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Admin</cp:lastModifiedBy>
  <cp:revision>43</cp:revision>
  <cp:lastPrinted>2024-10-08T08:30:00Z</cp:lastPrinted>
  <dcterms:created xsi:type="dcterms:W3CDTF">2024-02-12T10:20:00Z</dcterms:created>
  <dcterms:modified xsi:type="dcterms:W3CDTF">2024-10-08T08:31:00Z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000d8b4fb8fc03d7a2919f14644c3299e38eee7fa57002e88295a86e6f2a450c</vt:lpwstr>
  </property>
</Properties>
</file>