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DC" w:rsidRPr="00E735DC" w:rsidRDefault="00E735DC" w:rsidP="00E735DC">
      <w:pPr>
        <w:pStyle w:val="a3"/>
        <w:ind w:left="5103"/>
        <w:jc w:val="both"/>
        <w:rPr>
          <w:sz w:val="24"/>
          <w:lang w:val="uk-UA"/>
        </w:rPr>
      </w:pPr>
      <w:proofErr w:type="spellStart"/>
      <w:r>
        <w:rPr>
          <w:sz w:val="24"/>
        </w:rPr>
        <w:t>Додаток</w:t>
      </w:r>
      <w:proofErr w:type="spellEnd"/>
      <w:r>
        <w:rPr>
          <w:sz w:val="24"/>
        </w:rPr>
        <w:t xml:space="preserve"> № </w:t>
      </w:r>
      <w:r>
        <w:rPr>
          <w:sz w:val="24"/>
          <w:lang w:val="uk-UA"/>
        </w:rPr>
        <w:t>2</w:t>
      </w:r>
    </w:p>
    <w:p w:rsidR="00E735DC" w:rsidRPr="00A55BB9" w:rsidRDefault="00E735DC" w:rsidP="00E735DC">
      <w:pPr>
        <w:pStyle w:val="a3"/>
        <w:ind w:left="5103"/>
        <w:jc w:val="both"/>
        <w:rPr>
          <w:sz w:val="24"/>
        </w:rPr>
      </w:pPr>
      <w:r w:rsidRPr="00A55BB9">
        <w:rPr>
          <w:sz w:val="24"/>
        </w:rPr>
        <w:t xml:space="preserve">до </w:t>
      </w:r>
      <w:proofErr w:type="spellStart"/>
      <w:r w:rsidRPr="00A55BB9">
        <w:rPr>
          <w:sz w:val="24"/>
        </w:rPr>
        <w:t>рішення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виконавчого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комітету</w:t>
      </w:r>
      <w:proofErr w:type="spellEnd"/>
    </w:p>
    <w:p w:rsidR="00E735DC" w:rsidRDefault="00E735DC" w:rsidP="00E735DC">
      <w:pPr>
        <w:pStyle w:val="a3"/>
        <w:ind w:left="5103"/>
        <w:jc w:val="both"/>
        <w:rPr>
          <w:sz w:val="24"/>
        </w:rPr>
      </w:pPr>
      <w:proofErr w:type="spellStart"/>
      <w:r>
        <w:rPr>
          <w:sz w:val="24"/>
        </w:rPr>
        <w:t>Почаївської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міської</w:t>
      </w:r>
      <w:proofErr w:type="spellEnd"/>
      <w:r>
        <w:rPr>
          <w:sz w:val="24"/>
        </w:rPr>
        <w:t xml:space="preserve"> ради</w:t>
      </w:r>
    </w:p>
    <w:p w:rsidR="00E735DC" w:rsidRDefault="00E735DC" w:rsidP="00E735DC">
      <w:pPr>
        <w:ind w:left="5103"/>
        <w:jc w:val="both"/>
      </w:pPr>
      <w:r>
        <w:t xml:space="preserve">№ </w:t>
      </w:r>
      <w:r>
        <w:rPr>
          <w:lang w:val="uk-UA"/>
        </w:rPr>
        <w:t>______</w:t>
      </w:r>
      <w:r>
        <w:t xml:space="preserve"> </w:t>
      </w:r>
      <w:proofErr w:type="spellStart"/>
      <w:r>
        <w:t>від</w:t>
      </w:r>
      <w:proofErr w:type="spellEnd"/>
      <w:r>
        <w:t xml:space="preserve"> «</w:t>
      </w:r>
      <w:r>
        <w:rPr>
          <w:lang w:val="uk-UA"/>
        </w:rPr>
        <w:t>16</w:t>
      </w:r>
      <w:r>
        <w:t xml:space="preserve">» </w:t>
      </w:r>
      <w:r>
        <w:rPr>
          <w:lang w:val="uk-UA"/>
        </w:rPr>
        <w:t>березня 2023</w:t>
      </w:r>
      <w:r>
        <w:t xml:space="preserve"> року</w:t>
      </w:r>
    </w:p>
    <w:p w:rsidR="00E735DC" w:rsidRDefault="00E735DC" w:rsidP="00E735DC">
      <w:pPr>
        <w:ind w:left="5103"/>
        <w:jc w:val="both"/>
      </w:pPr>
    </w:p>
    <w:p w:rsidR="0075524A" w:rsidRPr="00E735DC" w:rsidRDefault="0075524A" w:rsidP="00E735DC">
      <w:pPr>
        <w:ind w:left="480"/>
        <w:jc w:val="center"/>
        <w:rPr>
          <w:b/>
          <w:sz w:val="32"/>
          <w:szCs w:val="32"/>
          <w:lang w:val="uk-UA"/>
        </w:rPr>
      </w:pPr>
      <w:r w:rsidRPr="00E735DC">
        <w:rPr>
          <w:b/>
          <w:sz w:val="32"/>
          <w:szCs w:val="32"/>
          <w:lang w:val="uk-UA"/>
        </w:rPr>
        <w:t>ТЕХНОЛОГІЧНА КАРТКА</w:t>
      </w:r>
      <w:r w:rsidR="00AA744D" w:rsidRPr="00E735DC">
        <w:rPr>
          <w:b/>
          <w:sz w:val="32"/>
          <w:szCs w:val="32"/>
          <w:lang w:val="uk-UA"/>
        </w:rPr>
        <w:t xml:space="preserve"> </w:t>
      </w:r>
      <w:r w:rsidRPr="00E735DC">
        <w:rPr>
          <w:b/>
          <w:sz w:val="32"/>
          <w:szCs w:val="32"/>
          <w:lang w:val="uk-UA"/>
        </w:rPr>
        <w:t xml:space="preserve"> АДМІНІСТРАТИВНОЇ ПОСЛУГИ</w:t>
      </w:r>
    </w:p>
    <w:p w:rsidR="00C158CC" w:rsidRPr="00C158CC" w:rsidRDefault="00C158CC" w:rsidP="00C158CC">
      <w:pPr>
        <w:jc w:val="center"/>
        <w:rPr>
          <w:b/>
          <w:sz w:val="36"/>
          <w:szCs w:val="36"/>
          <w:u w:val="single"/>
          <w:lang w:val="uk-UA" w:eastAsia="uk-UA"/>
        </w:rPr>
      </w:pPr>
      <w:r w:rsidRPr="00C158CC">
        <w:rPr>
          <w:b/>
          <w:sz w:val="36"/>
          <w:szCs w:val="36"/>
          <w:u w:val="single"/>
          <w:lang w:val="uk-UA"/>
        </w:rPr>
        <w:t>З</w:t>
      </w:r>
      <w:r w:rsidRPr="00C158CC">
        <w:rPr>
          <w:b/>
          <w:sz w:val="36"/>
          <w:szCs w:val="36"/>
          <w:u w:val="single"/>
          <w:lang w:val="uk-UA" w:eastAsia="uk-UA"/>
        </w:rPr>
        <w:t>атвердження детального плану території</w:t>
      </w:r>
    </w:p>
    <w:p w:rsidR="007A3C39" w:rsidRDefault="007A3C39" w:rsidP="007A3C39">
      <w:pPr>
        <w:ind w:left="480"/>
        <w:jc w:val="center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>(назва адміністративної послуги)</w:t>
      </w:r>
    </w:p>
    <w:tbl>
      <w:tblPr>
        <w:tblpPr w:leftFromText="180" w:rightFromText="180" w:vertAnchor="text" w:tblpX="30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465"/>
        <w:gridCol w:w="2698"/>
        <w:gridCol w:w="963"/>
        <w:gridCol w:w="2089"/>
      </w:tblGrid>
      <w:tr w:rsidR="007A3C39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№</w:t>
            </w:r>
          </w:p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Дія</w:t>
            </w:r>
          </w:p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(В, У, П,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Термін виконання (днів)</w:t>
            </w:r>
          </w:p>
        </w:tc>
      </w:tr>
      <w:tr w:rsidR="007A3C39" w:rsidTr="00301C7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Прийом і перевірка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7A3C39" w:rsidRPr="0075524A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Pr="0075524A" w:rsidRDefault="007A3C39" w:rsidP="00032A54">
            <w:pPr>
              <w:keepNext/>
              <w:keepLines/>
              <w:spacing w:before="40" w:after="40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2</w:t>
            </w:r>
            <w:r w:rsidRPr="0075524A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Pr="00B41C2A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Формування справи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Pr="007A3C39" w:rsidRDefault="007A3C39" w:rsidP="00032A54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Pr="00AA744D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A744D"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Pr="00B41C2A" w:rsidRDefault="007A3C39" w:rsidP="00032A54">
            <w:pPr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7A3C39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оригіналу зареєстрованої заяви та пакету доданих до неї документів (з описом) до відділу земельних відносин та містобудування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Pr="007A3C39" w:rsidRDefault="007A3C39" w:rsidP="00032A54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7A3C39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Перевірка відповідності поданої заяви вимогам, визначеним інформаційною карткою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третього дня з дня реєстрації заяви</w:t>
            </w:r>
          </w:p>
        </w:tc>
      </w:tr>
      <w:tr w:rsidR="007A3C39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Pr="0075524A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Підготовка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пакету документів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проекту рішення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на розгляд засідання </w:t>
            </w:r>
            <w:r w:rsidRPr="0075524A">
              <w:rPr>
                <w:sz w:val="22"/>
                <w:szCs w:val="22"/>
                <w:lang w:val="uk-UA"/>
              </w:rPr>
              <w:t xml:space="preserve">постійної комісії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7A3C39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восьмого дня з дня реєстрації заяви</w:t>
            </w:r>
          </w:p>
        </w:tc>
      </w:tr>
      <w:tr w:rsidR="007A3C39" w:rsidRPr="00090363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Погодження проекту рішення юридичним відділом 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Начальник/спеціальних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п’ятнадцятого дня з дня реєстрації заяви</w:t>
            </w:r>
          </w:p>
        </w:tc>
      </w:tr>
      <w:tr w:rsidR="007A3C39" w:rsidRPr="00090363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Розгляд проекту рішення на засіданні </w:t>
            </w:r>
            <w:r>
              <w:rPr>
                <w:sz w:val="22"/>
                <w:szCs w:val="22"/>
                <w:lang w:val="uk-UA"/>
              </w:rPr>
              <w:t xml:space="preserve">постійної комісії </w:t>
            </w:r>
            <w:r w:rsidRPr="0075524A">
              <w:rPr>
                <w:sz w:val="22"/>
                <w:szCs w:val="22"/>
                <w:lang w:val="uk-UA"/>
              </w:rPr>
              <w:t xml:space="preserve">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Голова та члени постійної комісії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 міської ради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/спеціаліст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      У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Pr="004C0A3C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15-20 день з дня реєстрації заяви</w:t>
            </w:r>
          </w:p>
        </w:tc>
      </w:tr>
      <w:tr w:rsidR="007A3C39" w:rsidRPr="00090363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паперового примірника проекту секретарю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двадцятого дня з дня реєстрації заяви</w:t>
            </w:r>
          </w:p>
        </w:tc>
      </w:tr>
      <w:tr w:rsidR="007A3C39" w:rsidRPr="00090363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проекту рішення на офіційному сайті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7A3C39" w:rsidRPr="00E5705E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</w:t>
            </w:r>
            <w:bookmarkStart w:id="0" w:name="_GoBack"/>
            <w:bookmarkEnd w:id="0"/>
            <w:r w:rsidRPr="00E5705E">
              <w:rPr>
                <w:sz w:val="22"/>
                <w:szCs w:val="22"/>
              </w:rPr>
              <w:t>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першого дня з дня реєстрації заяви</w:t>
            </w:r>
          </w:p>
        </w:tc>
      </w:tr>
      <w:tr w:rsidR="007A3C39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Формування кінцевої редакції проекту рішення з урахуванням зауважень, пропозицій. </w:t>
            </w:r>
          </w:p>
          <w:p w:rsidR="007A3C39" w:rsidRDefault="007A3C39" w:rsidP="00032A5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7A3C39" w:rsidRDefault="007A3C39" w:rsidP="00032A5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A3C39" w:rsidRDefault="007A3C39" w:rsidP="00032A5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A3C39" w:rsidRDefault="007A3C39" w:rsidP="00032A5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</w:t>
            </w:r>
            <w:r w:rsidRPr="00E74126">
              <w:rPr>
                <w:color w:val="auto"/>
                <w:sz w:val="22"/>
                <w:szCs w:val="22"/>
              </w:rPr>
              <w:t>’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ятого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дня з дня реєстрації заяви</w:t>
            </w:r>
          </w:p>
        </w:tc>
      </w:tr>
      <w:tr w:rsidR="007A3C39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Винесення проекту рішення на сесію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Відповідно до законодавства</w:t>
            </w:r>
          </w:p>
        </w:tc>
      </w:tr>
      <w:tr w:rsidR="007A3C39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12.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Підписання рішення сесії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з дня проведення сесії</w:t>
            </w:r>
          </w:p>
        </w:tc>
      </w:tr>
      <w:tr w:rsidR="007A3C39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на офіційному сайті ради рішення Почаївської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7A3C39" w:rsidRPr="00E5705E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7A3C39" w:rsidTr="00301C72">
        <w:trPr>
          <w:cantSplit/>
          <w:trHeight w:val="1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примірника рішення Почаївської міської ради спеціалісту  відділу земельних відносин та містобудування/старості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7A3C39" w:rsidRPr="00510E5A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Видача примірника рішення Почаївської міської ради заявнику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відділу земельних відносин та містобудування/староста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pStyle w:val="a3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У день звернення заявника після отримання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завіреної копії рішення Почаївської міської ради</w:t>
            </w:r>
          </w:p>
        </w:tc>
      </w:tr>
      <w:tr w:rsidR="007A3C39" w:rsidTr="00301C72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16.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заяв та пакету доданих до неї документів до прийнятих рішень секретарю міської ради для подальшого зберігання з рішенням (у разі, якщо проект рішення не отримав необхідної більшості голосів на підтримку – для подальшого зберігання з проектом рішення)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після прийняття рішення</w:t>
            </w:r>
          </w:p>
        </w:tc>
      </w:tr>
      <w:tr w:rsidR="007A3C39" w:rsidTr="00032A54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39" w:rsidRDefault="007A3C39" w:rsidP="00032A54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Загальна кількість днів надання послуги передбачена ч.4 ст.10 Закону України «Про адміністративні послуги»</w:t>
            </w:r>
          </w:p>
        </w:tc>
      </w:tr>
    </w:tbl>
    <w:p w:rsidR="00E735DC" w:rsidRPr="00E735DC" w:rsidRDefault="00E735DC" w:rsidP="00E735DC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  <w:r w:rsidRPr="00E735DC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E735DC" w:rsidRDefault="00E735DC" w:rsidP="00AA744D">
      <w:pPr>
        <w:keepNext/>
        <w:keepLines/>
        <w:ind w:left="708"/>
        <w:rPr>
          <w:lang w:val="uk-UA"/>
        </w:rPr>
      </w:pPr>
    </w:p>
    <w:p w:rsidR="00E735DC" w:rsidRDefault="00E735DC" w:rsidP="00E735DC">
      <w:pPr>
        <w:jc w:val="both"/>
        <w:rPr>
          <w:rFonts w:ascii="TimesNewRomanPSMT" w:hAnsi="TimesNewRomanPSMT"/>
          <w:b/>
          <w:sz w:val="28"/>
          <w:szCs w:val="28"/>
        </w:rPr>
      </w:pPr>
    </w:p>
    <w:p w:rsidR="00E735DC" w:rsidRPr="00B54D18" w:rsidRDefault="00E735DC" w:rsidP="00E735DC">
      <w:pPr>
        <w:jc w:val="both"/>
        <w:rPr>
          <w:rFonts w:ascii="TimesNewRomanPSMT" w:hAnsi="TimesNewRomanPSMT"/>
          <w:b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>)</w:t>
      </w:r>
    </w:p>
    <w:p w:rsidR="00E735DC" w:rsidRPr="00B54D18" w:rsidRDefault="00E735DC" w:rsidP="00E735DC">
      <w:pPr>
        <w:rPr>
          <w:b/>
        </w:rPr>
      </w:pPr>
      <w:proofErr w:type="spellStart"/>
      <w:r w:rsidRPr="00B54D18">
        <w:rPr>
          <w:b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комітету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      </w:t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Віктор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ЛІВІНЮК</w:t>
      </w:r>
    </w:p>
    <w:p w:rsidR="00E735DC" w:rsidRDefault="00E735DC" w:rsidP="00E735DC"/>
    <w:p w:rsidR="00E735DC" w:rsidRPr="00E735DC" w:rsidRDefault="00E735DC" w:rsidP="00AA744D">
      <w:pPr>
        <w:keepNext/>
        <w:keepLines/>
        <w:ind w:left="708"/>
      </w:pPr>
    </w:p>
    <w:sectPr w:rsidR="00E735DC" w:rsidRPr="00E7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D"/>
    <w:rsid w:val="00017CED"/>
    <w:rsid w:val="000408FA"/>
    <w:rsid w:val="00045620"/>
    <w:rsid w:val="00051E4D"/>
    <w:rsid w:val="000579D2"/>
    <w:rsid w:val="00071169"/>
    <w:rsid w:val="00083774"/>
    <w:rsid w:val="00090363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1C72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0A3C"/>
    <w:rsid w:val="004C3A6C"/>
    <w:rsid w:val="004D01CE"/>
    <w:rsid w:val="004D73A0"/>
    <w:rsid w:val="004E26A4"/>
    <w:rsid w:val="004E555F"/>
    <w:rsid w:val="004F5AF0"/>
    <w:rsid w:val="004F7AB5"/>
    <w:rsid w:val="00510E5A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2BA7"/>
    <w:rsid w:val="0071657B"/>
    <w:rsid w:val="007204E6"/>
    <w:rsid w:val="007302FB"/>
    <w:rsid w:val="0075427B"/>
    <w:rsid w:val="0075524A"/>
    <w:rsid w:val="00761962"/>
    <w:rsid w:val="00763DDA"/>
    <w:rsid w:val="00776A11"/>
    <w:rsid w:val="00784D80"/>
    <w:rsid w:val="007976FE"/>
    <w:rsid w:val="007A0335"/>
    <w:rsid w:val="007A3C39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2046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A0D45"/>
    <w:rsid w:val="00AA744D"/>
    <w:rsid w:val="00AC1C25"/>
    <w:rsid w:val="00AD731A"/>
    <w:rsid w:val="00AF4E11"/>
    <w:rsid w:val="00AF675C"/>
    <w:rsid w:val="00B06432"/>
    <w:rsid w:val="00B2194E"/>
    <w:rsid w:val="00B24680"/>
    <w:rsid w:val="00B25C92"/>
    <w:rsid w:val="00B27FE5"/>
    <w:rsid w:val="00B318DD"/>
    <w:rsid w:val="00B3490B"/>
    <w:rsid w:val="00B41C2A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58CC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950D5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05E"/>
    <w:rsid w:val="00E5719D"/>
    <w:rsid w:val="00E64873"/>
    <w:rsid w:val="00E735DC"/>
    <w:rsid w:val="00E74126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2CD"/>
    <w:rsid w:val="00F03FA5"/>
    <w:rsid w:val="00F12F73"/>
    <w:rsid w:val="00F25D52"/>
    <w:rsid w:val="00F26131"/>
    <w:rsid w:val="00F32850"/>
    <w:rsid w:val="00F430B9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ABBE1-366A-4558-B366-94812BAD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2841</Words>
  <Characters>1620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2023-02-09T18:46:00Z</dcterms:created>
  <dcterms:modified xsi:type="dcterms:W3CDTF">2023-03-16T12:48:00Z</dcterms:modified>
</cp:coreProperties>
</file>